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D5A" w:rsidRDefault="00DF51A3">
      <w:pPr>
        <w:widowControl/>
        <w:suppressAutoHyphens w:val="0"/>
        <w:overflowPunct/>
        <w:adjustRightInd/>
        <w:snapToGrid/>
        <w:jc w:val="left"/>
      </w:pPr>
      <w:r>
        <w:rPr>
          <w:noProof/>
        </w:rPr>
        <w:drawing>
          <wp:anchor distT="0" distB="0" distL="114300" distR="114300" simplePos="0" relativeHeight="251660287" behindDoc="1" locked="0" layoutInCell="1" allowOverlap="1" wp14:anchorId="798A85CF" wp14:editId="523C4E9C">
            <wp:simplePos x="0" y="0"/>
            <wp:positionH relativeFrom="column">
              <wp:posOffset>-1068705</wp:posOffset>
            </wp:positionH>
            <wp:positionV relativeFrom="paragraph">
              <wp:posOffset>-1241425</wp:posOffset>
            </wp:positionV>
            <wp:extent cx="7543800" cy="10662285"/>
            <wp:effectExtent l="0" t="0" r="0" b="57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6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0CF">
        <w:rPr>
          <w:noProof/>
        </w:rPr>
        <w:drawing>
          <wp:anchor distT="0" distB="0" distL="114300" distR="114300" simplePos="0" relativeHeight="251674624" behindDoc="0" locked="0" layoutInCell="1" allowOverlap="1" wp14:anchorId="6EA08C9D" wp14:editId="203F49FD">
            <wp:simplePos x="0" y="0"/>
            <wp:positionH relativeFrom="column">
              <wp:posOffset>701164</wp:posOffset>
            </wp:positionH>
            <wp:positionV relativeFrom="paragraph">
              <wp:posOffset>-333279</wp:posOffset>
            </wp:positionV>
            <wp:extent cx="5566426" cy="373757"/>
            <wp:effectExtent l="0" t="0" r="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3096" cy="373533"/>
                    </a:xfrm>
                    <a:prstGeom prst="rect">
                      <a:avLst/>
                    </a:prstGeom>
                    <a:noFill/>
                    <a:ln>
                      <a:noFill/>
                    </a:ln>
                  </pic:spPr>
                </pic:pic>
              </a:graphicData>
            </a:graphic>
            <wp14:sizeRelH relativeFrom="page">
              <wp14:pctWidth>0</wp14:pctWidth>
            </wp14:sizeRelH>
            <wp14:sizeRelV relativeFrom="page">
              <wp14:pctHeight>0</wp14:pctHeight>
            </wp14:sizeRelV>
          </wp:anchor>
        </w:drawing>
      </w:r>
      <w:r w:rsidR="00167D5A">
        <w:rPr>
          <w:noProof/>
        </w:rPr>
        <mc:AlternateContent>
          <mc:Choice Requires="wps">
            <w:drawing>
              <wp:anchor distT="0" distB="0" distL="114300" distR="114300" simplePos="0" relativeHeight="251662336" behindDoc="0" locked="0" layoutInCell="1" allowOverlap="1" wp14:anchorId="3706386A" wp14:editId="04AF1B9E">
                <wp:simplePos x="0" y="0"/>
                <wp:positionH relativeFrom="column">
                  <wp:posOffset>4591685</wp:posOffset>
                </wp:positionH>
                <wp:positionV relativeFrom="paragraph">
                  <wp:posOffset>-647700</wp:posOffset>
                </wp:positionV>
                <wp:extent cx="1671320" cy="23876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67132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7D5A" w:rsidRPr="00167D5A" w:rsidRDefault="00167D5A">
                            <w:pPr>
                              <w:rPr>
                                <w:sz w:val="16"/>
                              </w:rPr>
                            </w:pPr>
                            <w:r w:rsidRPr="00167D5A">
                              <w:rPr>
                                <w:rFonts w:eastAsia="ＭＳ 明朝" w:hAnsi="ＭＳ 明朝" w:hint="eastAsia"/>
                                <w:sz w:val="16"/>
                              </w:rPr>
                              <w:t>資料</w:t>
                            </w:r>
                            <w:r w:rsidRPr="00167D5A">
                              <w:rPr>
                                <w:rFonts w:eastAsia="ＭＳ 明朝" w:hint="eastAsia"/>
                                <w:sz w:val="16"/>
                              </w:rPr>
                              <w:t>No. 11-2019</w:t>
                            </w:r>
                            <w:r w:rsidRPr="00167D5A">
                              <w:rPr>
                                <w:rFonts w:eastAsia="ＭＳ 明朝" w:hint="eastAsia"/>
                                <w:sz w:val="16"/>
                              </w:rPr>
                              <w:t>－</w:t>
                            </w:r>
                            <w:r w:rsidRPr="00167D5A">
                              <w:rPr>
                                <w:rFonts w:eastAsia="ＭＳ 明朝" w:hint="eastAsia"/>
                                <w:sz w:val="16"/>
                              </w:rPr>
                              <w:t>05</w:t>
                            </w:r>
                            <w:r w:rsidR="00942CC0">
                              <w:rPr>
                                <w:rFonts w:eastAsia="ＭＳ 明朝" w:hint="eastAsia"/>
                                <w:sz w:val="16"/>
                              </w:rPr>
                              <w:t>4/ D</w:t>
                            </w:r>
                            <w:r w:rsidRPr="00167D5A">
                              <w:rPr>
                                <w:rFonts w:eastAsia="ＭＳ 明朝" w:hint="eastAsia"/>
                                <w:sz w:val="16"/>
                              </w:rPr>
                              <w:t>ec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margin-left:361.55pt;margin-top:-51pt;width:131.6pt;height:1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cHnQIAAHMFAAAOAAAAZHJzL2Uyb0RvYy54bWysVM1OGzEQvlfqO1i+l00CBBqxQSmIqhIC&#10;VKg4O16brGp7XNvJbnpMJNSH6CtUPfd59kU69m5CRHuh6mV37PnxzDffzMlprRVZCOdLMDnt7/Uo&#10;EYZDUZqHnH66u3hzTIkPzBRMgRE5XQpPT8evX51UdiQGMANVCEcwiPGjyuZ0FoIdZZnnM6GZ3wMr&#10;DColOM0CHt1DVjhWYXStskGvN8wqcIV1wIX3eHveKuk4xZdS8HAtpReBqJxibiF9XfpO4zcbn7DR&#10;g2N2VvIuDfYPWWhWGnx0G+qcBUbmrvwjlC65Aw8y7HHQGUhZcpFqwGr6vWfV3M6YFakWBMfbLUz+&#10;/4XlV4sbR8oCe0eJYRpb1Kwfm9WPZvWrWX8jzfp7s143q594Jv0IV2X9CL1uLfqF+h3U0bW793gZ&#10;Uail0/GP9RHUI/DLLdiiDoRHp+FRf3+AKo66wf7x0TB1I3vyts6H9wI0iUJOHTYzYcwWlz7gi2i6&#10;MYmPGbgolUoNVYZUOR3uH/aSw1aDHspEW5Go0YWJFbWZJykslYg2ynwUEqFJBcSLREpxphxZMKQT&#10;41yYkGpPcdE6WklM4iWOnf1TVi9xbuvYvAwmbJ11acCl6p+lXXzepCxbewRyp+4ohnpadx2dQrHE&#10;RjtoJ8dbflFiNy6ZDzfM4ahgA3H8wzV+pAJEHTqJkhm4r3+7j/bIYNRSUuHo5dR/mTMnKFEfDHL7&#10;bf/gIM5qOhwcHkWSuF3NdFdj5voMsB3IX8wuidE+qI0oHeh73BKT+CqqmOH4dk7DRjwL7ULALcPF&#10;ZJKMcDotC5fm1vIYOnYncu2uvmfOdoQMSOUr2AwpGz3jZWsbPQ1M5gFkmUgbAW5R7YDHyU5c7rZQ&#10;XB2752T1tCvHvwEAAP//AwBQSwMEFAAGAAgAAAAhAJfjaXXkAAAADAEAAA8AAABkcnMvZG93bnJl&#10;di54bWxMj01Pg0AQhu8m/ofNmHhrF2hFRJamIWlMjB5ae/G2sFMg7gey2xb7652e9DgzT9553mI1&#10;Gc1OOPreWQHxPAKGtnGqt62A/cdmlgHzQVoltbMo4Ac9rMrbm0Lmyp3tFk+70DIKsT6XAroQhpxz&#10;33RopJ+7AS3dDm40MtA4tlyN8kzhRvMkilJuZG/pQycHrDpsvnZHI+C12rzLbZ2Y7KKrl7fDevje&#10;fz4IcX83rZ+BBZzCHwxXfVKHkpxqd7TKMy3gMVnEhAqYxVFCrQh5ytIFsJpW6XIJvCz4/xLlLwAA&#10;AP//AwBQSwECLQAUAAYACAAAACEAtoM4kv4AAADhAQAAEwAAAAAAAAAAAAAAAAAAAAAAW0NvbnRl&#10;bnRfVHlwZXNdLnhtbFBLAQItABQABgAIAAAAIQA4/SH/1gAAAJQBAAALAAAAAAAAAAAAAAAAAC8B&#10;AABfcmVscy8ucmVsc1BLAQItABQABgAIAAAAIQB/k6cHnQIAAHMFAAAOAAAAAAAAAAAAAAAAAC4C&#10;AABkcnMvZTJvRG9jLnhtbFBLAQItABQABgAIAAAAIQCX42l15AAAAAwBAAAPAAAAAAAAAAAAAAAA&#10;APcEAABkcnMvZG93bnJldi54bWxQSwUGAAAAAAQABADzAAAACAYAAAAA&#10;" filled="f" stroked="f" strokeweight=".5pt">
                <v:textbox>
                  <w:txbxContent>
                    <w:p w:rsidR="00167D5A" w:rsidRPr="00167D5A" w:rsidRDefault="00167D5A">
                      <w:pPr>
                        <w:rPr>
                          <w:sz w:val="16"/>
                        </w:rPr>
                      </w:pPr>
                      <w:r w:rsidRPr="00167D5A">
                        <w:rPr>
                          <w:rFonts w:eastAsia="ＭＳ 明朝" w:hAnsi="ＭＳ 明朝" w:hint="eastAsia"/>
                          <w:sz w:val="16"/>
                        </w:rPr>
                        <w:t>資料</w:t>
                      </w:r>
                      <w:r w:rsidRPr="00167D5A">
                        <w:rPr>
                          <w:rFonts w:eastAsia="ＭＳ 明朝" w:hint="eastAsia"/>
                          <w:sz w:val="16"/>
                        </w:rPr>
                        <w:t>No. 11-2019</w:t>
                      </w:r>
                      <w:r w:rsidRPr="00167D5A">
                        <w:rPr>
                          <w:rFonts w:eastAsia="ＭＳ 明朝" w:hint="eastAsia"/>
                          <w:sz w:val="16"/>
                        </w:rPr>
                        <w:t>－</w:t>
                      </w:r>
                      <w:r w:rsidRPr="00167D5A">
                        <w:rPr>
                          <w:rFonts w:eastAsia="ＭＳ 明朝" w:hint="eastAsia"/>
                          <w:sz w:val="16"/>
                        </w:rPr>
                        <w:t>05</w:t>
                      </w:r>
                      <w:r w:rsidR="00942CC0">
                        <w:rPr>
                          <w:rFonts w:eastAsia="ＭＳ 明朝" w:hint="eastAsia"/>
                          <w:sz w:val="16"/>
                        </w:rPr>
                        <w:t>4/ D</w:t>
                      </w:r>
                      <w:r w:rsidRPr="00167D5A">
                        <w:rPr>
                          <w:rFonts w:eastAsia="ＭＳ 明朝" w:hint="eastAsia"/>
                          <w:sz w:val="16"/>
                        </w:rPr>
                        <w:t>ec 2019</w:t>
                      </w:r>
                    </w:p>
                  </w:txbxContent>
                </v:textbox>
              </v:shape>
            </w:pict>
          </mc:Fallback>
        </mc:AlternateContent>
      </w:r>
    </w:p>
    <w:p w:rsidR="00167D5A" w:rsidRDefault="00167D5A">
      <w:pPr>
        <w:rPr>
          <w:noProof/>
          <w:color w:val="FF0000"/>
        </w:rPr>
      </w:pPr>
    </w:p>
    <w:p w:rsidR="00167D5A" w:rsidRDefault="00187DF4">
      <w:pPr>
        <w:rPr>
          <w:noProof/>
          <w:color w:val="FF0000"/>
        </w:rPr>
      </w:pPr>
      <w:r>
        <w:rPr>
          <w:noProof/>
        </w:rPr>
        <mc:AlternateContent>
          <mc:Choice Requires="wps">
            <w:drawing>
              <wp:anchor distT="0" distB="0" distL="114300" distR="114300" simplePos="0" relativeHeight="251684864" behindDoc="0" locked="0" layoutInCell="1" allowOverlap="1" wp14:anchorId="56CC6D30" wp14:editId="7B85A9D1">
                <wp:simplePos x="0" y="0"/>
                <wp:positionH relativeFrom="column">
                  <wp:posOffset>-746570</wp:posOffset>
                </wp:positionH>
                <wp:positionV relativeFrom="paragraph">
                  <wp:posOffset>55245</wp:posOffset>
                </wp:positionV>
                <wp:extent cx="1692275" cy="28638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69227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4" w:rsidRPr="007227FA" w:rsidRDefault="00187DF4" w:rsidP="00187DF4">
                            <w:pPr>
                              <w:pStyle w:val="a8"/>
                              <w:tabs>
                                <w:tab w:val="clear" w:pos="4252"/>
                                <w:tab w:val="clear" w:pos="8504"/>
                              </w:tabs>
                              <w:adjustRightInd/>
                              <w:rPr>
                                <w:rFonts w:ascii="ＭＳ Ｐゴシック" w:eastAsia="ＭＳ Ｐゴシック" w:hAnsi="ＭＳ Ｐゴシック"/>
                                <w:noProof/>
                                <w:color w:val="FFFFFF" w:themeColor="background1"/>
                                <w:kern w:val="2"/>
                                <w:sz w:val="24"/>
                                <w:szCs w:val="22"/>
                              </w:rPr>
                            </w:pPr>
                            <w:r w:rsidRPr="007227FA">
                              <w:rPr>
                                <w:rFonts w:ascii="ＭＳ Ｐゴシック" w:eastAsia="ＭＳ Ｐゴシック" w:hAnsi="ＭＳ Ｐゴシック" w:hint="eastAsia"/>
                                <w:noProof/>
                                <w:color w:val="FFFFFF" w:themeColor="background1"/>
                                <w:kern w:val="2"/>
                                <w:sz w:val="24"/>
                                <w:szCs w:val="22"/>
                              </w:rPr>
                              <w:t>＜土木工学・建築＞</w:t>
                            </w:r>
                          </w:p>
                          <w:p w:rsidR="00187DF4" w:rsidRPr="007227FA" w:rsidRDefault="00187DF4" w:rsidP="00187DF4">
                            <w:pPr>
                              <w:rPr>
                                <w:color w:val="FFFFFF" w:themeColor="background1"/>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 o:spid="_x0000_s1027" type="#_x0000_t202" style="position:absolute;left:0;text-align:left;margin-left:-58.8pt;margin-top:4.35pt;width:133.25pt;height:22.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4GoQIAAHoFAAAOAAAAZHJzL2Uyb0RvYy54bWysVM1u2zAMvg/YOwi6r07SJm2DOkXWosOA&#10;oi3WDj0rstQYk0VNUmJnxwYY9hB7hWHnPY9fZJRsJ0G2S4ddbEr8SJEff87Oq0KRpbAuB53S/kGP&#10;EqE5ZLl+SunHh6s3J5Q4z3TGFGiR0pVw9Hzy+tVZacZiAHNQmbAEnWg3Lk1K596bcZI4PhcFcwdg&#10;hEalBFswj0f7lGSWlei9UMmg1xslJdjMWODCOby9bJR0Ev1LKbi/ldIJT1RKMTYfvzZ+Z+GbTM7Y&#10;+MkyM895Gwb7hygKlmt8dOPqknlGFjb/w1WRcwsOpD/gUCQgZc5FzAGz6ff2srmfMyNiLkiOMxua&#10;3P9zy2+Wd5bkWUpHlGhWYInq9df6+Uf9/KtefyP1+nu9XtfPP/FMRoGu0rgxWt0btPPVW6iw7N29&#10;w8vAQiVtEf6YH0E9Er/akC0qT3gwGp0OBsdDSjjqBiejw5NhcJNsrY11/p2AggQhpRaLGTlmy2vn&#10;G2gHCY9puMqVigVVmpSY0eGwFw02GnSudMCK2Bqtm5BRE3mU/EqJgFH6g5BITUwgXMSmFBfKkiXD&#10;dmKcC+1j7tEvogNKYhAvMWzx26heYtzk0b0M2m+Mi1yDjdnvhZ196kKWDR4538k7iL6aVbEnNoWd&#10;QbbCeltoBsgZfpVjUa6Z83fM4sRgiXEL+Fv8SAVIPrQSJXOwX/52H/DYyKilpMQJTKn7vGBWUKLe&#10;a2zx0/7RURjZeDgaHg/wYHc1s12NXhQXgFXp474xPIoB71UnSgvFIy6LaXgVVUxzfDulvhMvfLMX&#10;cNlwMZ1GEA6pYf5a3xseXIcihZZ7qB6ZNW1feuzoG+hmlY332rPBBksN04UHmcfeDTw3rLb844DH&#10;7m+XUdggu+eI2q7MyW8AAAD//wMAUEsDBBQABgAIAAAAIQDiPtPl4QAAAAkBAAAPAAAAZHJzL2Rv&#10;d25yZXYueG1sTI/BTsMwEETvSPyDtUjcWieFtibEqapIFRKih5ZeuDnxNomw1yF228DX457guJqn&#10;mbf5arSGnXHwnSMJ6TQBhlQ73VEj4fC+mQhgPijSyjhCCd/oYVXc3uQq0+5COzzvQ8NiCflMSWhD&#10;6DPOfd2iVX7qeqSYHd1gVYjn0HA9qEsst4bPkmTBreooLrSqx7LF+nN/shJey81W7aqZFT+mfHk7&#10;rvuvw8dcyvu7cf0MLOAY/mC46kd1KKJT5U6kPTMSJmm6XERWglgCuwKP4glYJWH+IIAXOf//QfEL&#10;AAD//wMAUEsBAi0AFAAGAAgAAAAhALaDOJL+AAAA4QEAABMAAAAAAAAAAAAAAAAAAAAAAFtDb250&#10;ZW50X1R5cGVzXS54bWxQSwECLQAUAAYACAAAACEAOP0h/9YAAACUAQAACwAAAAAAAAAAAAAAAAAv&#10;AQAAX3JlbHMvLnJlbHNQSwECLQAUAAYACAAAACEA2bIeBqECAAB6BQAADgAAAAAAAAAAAAAAAAAu&#10;AgAAZHJzL2Uyb0RvYy54bWxQSwECLQAUAAYACAAAACEA4j7T5eEAAAAJAQAADwAAAAAAAAAAAAAA&#10;AAD7BAAAZHJzL2Rvd25yZXYueG1sUEsFBgAAAAAEAAQA8wAAAAkGAAAAAA==&#10;" filled="f" stroked="f" strokeweight=".5pt">
                <v:textbox>
                  <w:txbxContent>
                    <w:p w:rsidR="00187DF4" w:rsidRPr="007227FA" w:rsidRDefault="00187DF4" w:rsidP="00187DF4">
                      <w:pPr>
                        <w:pStyle w:val="a8"/>
                        <w:tabs>
                          <w:tab w:val="clear" w:pos="4252"/>
                          <w:tab w:val="clear" w:pos="8504"/>
                        </w:tabs>
                        <w:adjustRightInd/>
                        <w:rPr>
                          <w:rFonts w:ascii="ＭＳ Ｐゴシック" w:eastAsia="ＭＳ Ｐゴシック" w:hAnsi="ＭＳ Ｐゴシック"/>
                          <w:noProof/>
                          <w:color w:val="FFFFFF" w:themeColor="background1"/>
                          <w:kern w:val="2"/>
                          <w:sz w:val="24"/>
                          <w:szCs w:val="22"/>
                        </w:rPr>
                      </w:pPr>
                      <w:r w:rsidRPr="007227FA">
                        <w:rPr>
                          <w:rFonts w:ascii="ＭＳ Ｐゴシック" w:eastAsia="ＭＳ Ｐゴシック" w:hAnsi="ＭＳ Ｐゴシック" w:hint="eastAsia"/>
                          <w:noProof/>
                          <w:color w:val="FFFFFF" w:themeColor="background1"/>
                          <w:kern w:val="2"/>
                          <w:sz w:val="24"/>
                          <w:szCs w:val="22"/>
                        </w:rPr>
                        <w:t>＜土木工学・建築＞</w:t>
                      </w:r>
                    </w:p>
                    <w:p w:rsidR="00187DF4" w:rsidRPr="007227FA" w:rsidRDefault="00187DF4" w:rsidP="00187DF4">
                      <w:pPr>
                        <w:rPr>
                          <w:color w:val="FFFFFF" w:themeColor="background1"/>
                          <w:sz w:val="21"/>
                        </w:rPr>
                      </w:pPr>
                    </w:p>
                  </w:txbxContent>
                </v:textbox>
              </v:shape>
            </w:pict>
          </mc:Fallback>
        </mc:AlternateContent>
      </w:r>
    </w:p>
    <w:p w:rsidR="00167D5A" w:rsidRDefault="00167D5A">
      <w:pPr>
        <w:rPr>
          <w:noProof/>
          <w:color w:val="FF0000"/>
        </w:rPr>
      </w:pPr>
    </w:p>
    <w:p w:rsidR="0026709D" w:rsidRDefault="002A5114">
      <w:r>
        <w:rPr>
          <w:noProof/>
        </w:rPr>
        <w:drawing>
          <wp:anchor distT="0" distB="0" distL="114300" distR="114300" simplePos="0" relativeHeight="251671552" behindDoc="0" locked="0" layoutInCell="1" allowOverlap="1" wp14:anchorId="551EF377" wp14:editId="1F6EF9F8">
            <wp:simplePos x="0" y="0"/>
            <wp:positionH relativeFrom="column">
              <wp:posOffset>4474845</wp:posOffset>
            </wp:positionH>
            <wp:positionV relativeFrom="paragraph">
              <wp:posOffset>27305</wp:posOffset>
            </wp:positionV>
            <wp:extent cx="1900555" cy="2490470"/>
            <wp:effectExtent l="0" t="0" r="4445" b="508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clrChange>
                        <a:clrFrom>
                          <a:srgbClr val="E4E5E5"/>
                        </a:clrFrom>
                        <a:clrTo>
                          <a:srgbClr val="E4E5E5">
                            <a:alpha val="0"/>
                          </a:srgbClr>
                        </a:clrTo>
                      </a:clrChange>
                      <a:extLst>
                        <a:ext uri="{28A0092B-C50C-407E-A947-70E740481C1C}">
                          <a14:useLocalDpi xmlns:a14="http://schemas.microsoft.com/office/drawing/2010/main" val="0"/>
                        </a:ext>
                      </a:extLst>
                    </a:blip>
                    <a:srcRect/>
                    <a:stretch/>
                  </pic:blipFill>
                  <pic:spPr bwMode="auto">
                    <a:xfrm>
                      <a:off x="0" y="0"/>
                      <a:ext cx="1900555" cy="2490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64CF5">
      <w:r>
        <w:rPr>
          <w:rFonts w:hint="eastAsia"/>
          <w:noProof/>
        </w:rPr>
        <mc:AlternateContent>
          <mc:Choice Requires="wps">
            <w:drawing>
              <wp:anchor distT="0" distB="0" distL="114300" distR="114300" simplePos="0" relativeHeight="251670528" behindDoc="0" locked="0" layoutInCell="1" allowOverlap="1" wp14:anchorId="78E69B13" wp14:editId="41D812D3">
                <wp:simplePos x="0" y="0"/>
                <wp:positionH relativeFrom="column">
                  <wp:posOffset>-548962</wp:posOffset>
                </wp:positionH>
                <wp:positionV relativeFrom="paragraph">
                  <wp:posOffset>131445</wp:posOffset>
                </wp:positionV>
                <wp:extent cx="5731510" cy="107759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731510" cy="1077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4CF5" w:rsidRPr="00213421" w:rsidRDefault="00B41712" w:rsidP="00264CF5">
                            <w:pPr>
                              <w:rPr>
                                <w:rFonts w:ascii="メイリオ" w:eastAsia="メイリオ" w:hAnsi="メイリオ"/>
                                <w:b/>
                                <w:color w:val="FFFFFF" w:themeColor="background1"/>
                                <w:sz w:val="96"/>
                              </w:rPr>
                            </w:pPr>
                            <w:r>
                              <w:rPr>
                                <w:rFonts w:ascii="メイリオ" w:eastAsia="メイリオ" w:hAnsi="メイリオ" w:hint="eastAsia"/>
                                <w:b/>
                                <w:color w:val="FFFFFF" w:themeColor="background1"/>
                                <w:sz w:val="96"/>
                              </w:rPr>
                              <w:t>eBook</w:t>
                            </w:r>
                            <w:r w:rsidR="00264CF5" w:rsidRPr="00213421">
                              <w:rPr>
                                <w:rFonts w:ascii="メイリオ" w:eastAsia="メイリオ" w:hAnsi="メイリオ" w:hint="eastAsia"/>
                                <w:b/>
                                <w:color w:val="FFFFFF" w:themeColor="background1"/>
                                <w:sz w:val="96"/>
                              </w:rPr>
                              <w:t>のご案内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43.25pt;margin-top:10.35pt;width:451.3pt;height:8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UjogIAAHsFAAAOAAAAZHJzL2Uyb0RvYy54bWysVM1uEzEQviPxDpbvdLNp0tComyq0KkKq&#10;aEWLena8drPC6zG2k91wbCTEQ/AKiDPPsy/C2LubRoVLEZfdseeb8cw3PyendanIWlhXgM5oejCg&#10;RGgOeaHvM/rx9uLVa0qcZzpnCrTI6EY4ejp7+eKkMlMxhCWoXFiCTrSbViajS+/NNEkcX4qSuQMw&#10;QqNSgi2Zx6O9T3LLKvReqmQ4GBwlFdjcWODCObw9b5V0Fv1LKbi/ktIJT1RGMTYfvzZ+F+GbzE7Y&#10;9N4ysyx4Fwb7hyhKVmh8dOfqnHlGVrb4w1VZcAsOpD/gUCYgZcFFzAGzSQdPsrlZMiNiLkiOMzua&#10;3P9zy9+vry0p8oyOKNGsxBI126/Nw4/m4Vez/Uaa7fdmu20efuKZjAJdlXFTtLoxaOfrN1Bj2ft7&#10;h5eBhVraMvwxP4J6JH6zI1vUnnC8HE8O03GKKo66dDCZjI/HwU/yaG6s828FlCQIGbVYzUgyW186&#10;30J7SHhNw0WhVKyo0qTK6NHheBANdhp0rnTAitgbnZuQUht6lPxGiYBR+oOQyE3MIFzErhRnypI1&#10;w35inAvtY/LRL6IDSmIQzzHs8I9RPce4zaN/GbTfGZeFBhuzfxJ2/qkPWbZ45Hwv7yD6elHHphj2&#10;lV1AvsGCW2gnyBl+UWBRLpnz18ziyGAhcQ34K/xIBUg+dBIlS7Bf/nYf8NjJqKWkwhHMqPu8YlZQ&#10;ot5p7PHjdDQKMxsPo/FkiAe7r1nsa/SqPAOsSooLx/AoBrxXvSgtlHe4LebhVVQxzfHtjPpePPPt&#10;YsBtw8V8HkE4pYb5S31jeHAdihRa7ra+Y9Z0femxpd9DP6xs+qQ9W2yw1DBfeZBF7N3Ac8tqxz9O&#10;eOz+bhuFFbJ/jqjHnTn7DQAA//8DAFBLAwQUAAYACAAAACEA1YsZT+EAAAAKAQAADwAAAGRycy9k&#10;b3ducmV2LnhtbEyPy07DMBBF90j8gzVI7Fo7EQ0hxKmqSBUSgkVLN+wm8TSJ8CPEbhv4eswKlqN7&#10;dO+Zcj0bzc40+cFZCclSACPbOjXYTsLhbbvIgfmAVqF2liR8kYd1dX1VYqHcxe7ovA8diyXWFyih&#10;D2EsOPdtTwb90o1kY3Z0k8EQz6njasJLLDeap0Jk3OBg40KPI9U9tR/7k5HwXG9fcdekJv/W9dPL&#10;cTN+Ht5XUt7ezJtHYIHm8AfDr35Uhyo6Ne5klWdawiLPVhGVkIp7YBHIkywB1kTyQdwBr0r+/4Xq&#10;BwAA//8DAFBLAQItABQABgAIAAAAIQC2gziS/gAAAOEBAAATAAAAAAAAAAAAAAAAAAAAAABbQ29u&#10;dGVudF9UeXBlc10ueG1sUEsBAi0AFAAGAAgAAAAhADj9If/WAAAAlAEAAAsAAAAAAAAAAAAAAAAA&#10;LwEAAF9yZWxzLy5yZWxzUEsBAi0AFAAGAAgAAAAhAOS29SOiAgAAewUAAA4AAAAAAAAAAAAAAAAA&#10;LgIAAGRycy9lMm9Eb2MueG1sUEsBAi0AFAAGAAgAAAAhANWLGU/hAAAACgEAAA8AAAAAAAAAAAAA&#10;AAAA/AQAAGRycy9kb3ducmV2LnhtbFBLBQYAAAAABAAEAPMAAAAKBgAAAAA=&#10;" filled="f" stroked="f" strokeweight=".5pt">
                <v:textbox>
                  <w:txbxContent>
                    <w:p w:rsidR="00264CF5" w:rsidRPr="00213421" w:rsidRDefault="00B41712" w:rsidP="00264CF5">
                      <w:pPr>
                        <w:rPr>
                          <w:rFonts w:ascii="メイリオ" w:eastAsia="メイリオ" w:hAnsi="メイリオ"/>
                          <w:b/>
                          <w:color w:val="FFFFFF" w:themeColor="background1"/>
                          <w:sz w:val="96"/>
                        </w:rPr>
                      </w:pPr>
                      <w:r>
                        <w:rPr>
                          <w:rFonts w:ascii="メイリオ" w:eastAsia="メイリオ" w:hAnsi="メイリオ" w:hint="eastAsia"/>
                          <w:b/>
                          <w:color w:val="FFFFFF" w:themeColor="background1"/>
                          <w:sz w:val="96"/>
                        </w:rPr>
                        <w:t>eBook</w:t>
                      </w:r>
                      <w:r w:rsidR="00264CF5" w:rsidRPr="00213421">
                        <w:rPr>
                          <w:rFonts w:ascii="メイリオ" w:eastAsia="メイリオ" w:hAnsi="メイリオ" w:hint="eastAsia"/>
                          <w:b/>
                          <w:color w:val="FFFFFF" w:themeColor="background1"/>
                          <w:sz w:val="96"/>
                        </w:rPr>
                        <w:t>のご案内</w:t>
                      </w:r>
                    </w:p>
                  </w:txbxContent>
                </v:textbox>
              </v:shape>
            </w:pict>
          </mc:Fallback>
        </mc:AlternateContent>
      </w:r>
    </w:p>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C947F9" w:rsidRDefault="00C947F9" w:rsidP="00C947F9">
      <w:r>
        <w:rPr>
          <w:noProof/>
        </w:rPr>
        <w:lastRenderedPageBreak/>
        <w:drawing>
          <wp:inline distT="0" distB="0" distL="0" distR="0" wp14:anchorId="58E07DD4" wp14:editId="37480742">
            <wp:extent cx="5342026" cy="700644"/>
            <wp:effectExtent l="0" t="0" r="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388208" cy="706701"/>
                    </a:xfrm>
                    <a:prstGeom prst="rect">
                      <a:avLst/>
                    </a:prstGeom>
                    <a:ln>
                      <a:noFill/>
                    </a:ln>
                    <a:extLst>
                      <a:ext uri="{53640926-AAD7-44D8-BBD7-CCE9431645EC}">
                        <a14:shadowObscured xmlns:a14="http://schemas.microsoft.com/office/drawing/2010/main"/>
                      </a:ext>
                    </a:extLst>
                  </pic:spPr>
                </pic:pic>
              </a:graphicData>
            </a:graphic>
          </wp:inline>
        </w:drawing>
      </w:r>
    </w:p>
    <w:p w:rsidR="00290631" w:rsidRDefault="00290631" w:rsidP="00C947F9">
      <w:pPr>
        <w:rPr>
          <w:rFonts w:ascii="ＭＳ Ｐゴシック" w:eastAsia="ＭＳ Ｐゴシック" w:hAnsi="ＭＳ Ｐゴシック"/>
          <w:sz w:val="24"/>
        </w:rPr>
      </w:pPr>
    </w:p>
    <w:p w:rsidR="00C947F9" w:rsidRPr="00C947F9" w:rsidRDefault="00290631" w:rsidP="00C947F9">
      <w:pPr>
        <w:rPr>
          <w:rFonts w:ascii="ＭＳ Ｐゴシック" w:eastAsia="ＭＳ Ｐゴシック" w:hAnsi="ＭＳ Ｐゴシック"/>
          <w:sz w:val="24"/>
        </w:rPr>
      </w:pPr>
      <w:r>
        <w:rPr>
          <w:noProof/>
        </w:rPr>
        <mc:AlternateContent>
          <mc:Choice Requires="wps">
            <w:drawing>
              <wp:anchor distT="0" distB="0" distL="114300" distR="114300" simplePos="0" relativeHeight="251673600" behindDoc="0" locked="0" layoutInCell="1" allowOverlap="1" wp14:anchorId="681ED0C5" wp14:editId="013BF2C8">
                <wp:simplePos x="0" y="0"/>
                <wp:positionH relativeFrom="column">
                  <wp:posOffset>3277870</wp:posOffset>
                </wp:positionH>
                <wp:positionV relativeFrom="paragraph">
                  <wp:posOffset>33655</wp:posOffset>
                </wp:positionV>
                <wp:extent cx="2362835" cy="1697355"/>
                <wp:effectExtent l="0" t="0" r="18415" b="17145"/>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2362835" cy="1697355"/>
                        </a:xfrm>
                        <a:prstGeom prst="rect">
                          <a:avLst/>
                        </a:prstGeom>
                        <a:noFill/>
                        <a:ln w="6350">
                          <a:solidFill>
                            <a:prstClr val="black"/>
                          </a:solidFill>
                        </a:ln>
                        <a:effectLst/>
                      </wps:spPr>
                      <wps:txbx>
                        <w:txbxContent>
                          <w:p w:rsidR="00FE40CF" w:rsidRPr="00FE40CF" w:rsidRDefault="00FE40CF" w:rsidP="00290631">
                            <w:pPr>
                              <w:rPr>
                                <w:sz w:val="22"/>
                                <w:szCs w:val="22"/>
                              </w:rPr>
                            </w:pPr>
                            <w:r w:rsidRPr="00FE40CF">
                              <w:rPr>
                                <w:rFonts w:ascii="ＭＳ Ｐゴシック" w:eastAsia="ＭＳ Ｐゴシック" w:hAnsi="ＭＳ Ｐゴシック" w:hint="eastAsia"/>
                                <w:sz w:val="22"/>
                                <w:szCs w:val="22"/>
                              </w:rPr>
                              <w:t>eBookコレクション特徴</w:t>
                            </w:r>
                          </w:p>
                          <w:p w:rsidR="00FE40CF" w:rsidRPr="00FE40CF" w:rsidRDefault="00FE40CF" w:rsidP="00290631">
                            <w:pPr>
                              <w:numPr>
                                <w:ilvl w:val="0"/>
                                <w:numId w:val="1"/>
                              </w:numPr>
                              <w:rPr>
                                <w:sz w:val="22"/>
                                <w:szCs w:val="22"/>
                              </w:rPr>
                            </w:pPr>
                            <w:r w:rsidRPr="00FE40CF">
                              <w:rPr>
                                <w:rFonts w:hint="eastAsia"/>
                                <w:sz w:val="22"/>
                                <w:szCs w:val="22"/>
                              </w:rPr>
                              <w:t>一度払い。管理費無し</w:t>
                            </w:r>
                          </w:p>
                          <w:p w:rsidR="00FE40CF" w:rsidRPr="00FE40CF" w:rsidRDefault="00FE40CF" w:rsidP="00290631">
                            <w:pPr>
                              <w:numPr>
                                <w:ilvl w:val="0"/>
                                <w:numId w:val="1"/>
                              </w:numPr>
                              <w:rPr>
                                <w:sz w:val="22"/>
                                <w:szCs w:val="22"/>
                              </w:rPr>
                            </w:pPr>
                            <w:r w:rsidRPr="00FE40CF">
                              <w:rPr>
                                <w:rFonts w:hint="eastAsia"/>
                                <w:sz w:val="22"/>
                                <w:szCs w:val="22"/>
                              </w:rPr>
                              <w:t>シボレス認証対応</w:t>
                            </w:r>
                          </w:p>
                          <w:p w:rsidR="00FE40CF" w:rsidRPr="00FE40CF" w:rsidRDefault="00FE40CF" w:rsidP="00290631">
                            <w:pPr>
                              <w:numPr>
                                <w:ilvl w:val="0"/>
                                <w:numId w:val="1"/>
                              </w:numPr>
                              <w:rPr>
                                <w:sz w:val="22"/>
                                <w:szCs w:val="22"/>
                              </w:rPr>
                            </w:pPr>
                            <w:r w:rsidRPr="00FE40CF">
                              <w:rPr>
                                <w:rFonts w:hint="eastAsia"/>
                                <w:sz w:val="22"/>
                                <w:szCs w:val="22"/>
                              </w:rPr>
                              <w:t>COUNTER</w:t>
                            </w:r>
                            <w:r w:rsidRPr="00FE40CF">
                              <w:rPr>
                                <w:rFonts w:hint="eastAsia"/>
                                <w:sz w:val="22"/>
                                <w:szCs w:val="22"/>
                              </w:rPr>
                              <w:t>準拠利用統計提供</w:t>
                            </w:r>
                          </w:p>
                          <w:p w:rsidR="00FE40CF" w:rsidRPr="003927F0" w:rsidRDefault="00FE40CF" w:rsidP="00290631">
                            <w:pPr>
                              <w:numPr>
                                <w:ilvl w:val="0"/>
                                <w:numId w:val="1"/>
                              </w:numPr>
                              <w:rPr>
                                <w:sz w:val="22"/>
                              </w:rPr>
                            </w:pPr>
                            <w:r w:rsidRPr="00FE40CF">
                              <w:rPr>
                                <w:rFonts w:hint="eastAsia"/>
                                <w:sz w:val="22"/>
                                <w:szCs w:val="22"/>
                              </w:rPr>
                              <w:t>MARC</w:t>
                            </w:r>
                            <w:r w:rsidRPr="00FE40CF">
                              <w:rPr>
                                <w:rFonts w:hint="eastAsia"/>
                                <w:sz w:val="22"/>
                                <w:szCs w:val="22"/>
                              </w:rPr>
                              <w:t>レコード提供</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29" type="#_x0000_t202" style="position:absolute;left:0;text-align:left;margin-left:258.1pt;margin-top:2.65pt;width:186.05pt;height:13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q8bawIAAKIEAAAOAAAAZHJzL2Uyb0RvYy54bWysVM2O2jAQvlfqO1i+l/BTWECEFWVFVQnt&#10;rsRWezaOA1Edj2sbEnpcpKoP0Veoeu7z5EU6dgiLtj1VvTgez//3zWRyXeaS7IWxGaiYdlptSoTi&#10;kGRqE9OPD4s3Q0qsYyphEpSI6UFYej19/WpS6LHowhZkIgzBIMqOCx3TrXN6HEWWb0XObAu0UKhM&#10;weTMoWg2UWJYgdFzGXXb7UFUgEm0AS6sxdebWkmnIX6aCu7u0tQKR2RMsTYXThPOtT+j6YSNN4bp&#10;bcZPZbB/qCJnmcKk51A3zDGyM9kfofKMG7CQuhaHPII0zbgIPWA3nfaLblZbpkXoBcGx+gyT/X9h&#10;+e3+3pAsQe46lCiWI0fV8Wv19KN6+lUdv5Hq+L06HqunnygTtEHACm3H6LfS6OnKd1Cic/Nu8dHj&#10;UKYm91/skKAeoT+c4RalIxwfu71Bd9jrU8JR1xmMrnr9vo8TPbtrY917ATnxl5ga5DPAzPZL62rT&#10;xsRnU7DIpAycSkWKmA56/XZwsCCzxCu9mXeZS0P2DKdiLRn/dEp7YYVFSOWNRZiiUzrfet2iv7ly&#10;XQbsek37a0gOiIqBetCs5osMky2ZdffM4GQhELgt7g6PVAJWCKcbJVswX/727u2RcNRSUuCkxtR+&#10;3jEjKJEfFI7C1dvuCEF0QRgOR5jCXCrWFwq1y+eATSPXWFu4enMnm2tqIH/ElZr5nKhiimPmmHJn&#10;GmHu6v3BpeRiNgtmOMyauaVaae6DNyA/lI/M6BN5Dnm/hWam2fgFh7VtzeJs5yDNAsEe5xpVHAwv&#10;4CKEETktrd+0SzlYPf9apr8BAAD//wMAUEsDBBQABgAIAAAAIQDwepwZ3wAAAAkBAAAPAAAAZHJz&#10;L2Rvd25yZXYueG1sTI/BTsMwEETvSPyDtUhcUOs0QEhDnAoBPVRCQqR8gBMvSdR4ncZuGv6e5QS3&#10;Wc1o9k2+mW0vJhx950jBahmBQKqd6ahR8LnfLlIQPmgyuneECr7Rw6a4vMh1ZtyZPnAqQyO4hHym&#10;FbQhDJmUvm7Rar90AxJ7X260OvA5NtKM+szltpdxFCXS6o74Q6sHfG6xPpQnq+DtsL7r1zduuzva&#10;xpav1fSCx3elrq/mp0cQAefwF4ZffEaHgpkqdyLjRa/gfpXEHGVxC4L9NE1ZVArihzgBWeTy/4Li&#10;BwAA//8DAFBLAQItABQABgAIAAAAIQC2gziS/gAAAOEBAAATAAAAAAAAAAAAAAAAAAAAAABbQ29u&#10;dGVudF9UeXBlc10ueG1sUEsBAi0AFAAGAAgAAAAhADj9If/WAAAAlAEAAAsAAAAAAAAAAAAAAAAA&#10;LwEAAF9yZWxzLy5yZWxzUEsBAi0AFAAGAAgAAAAhAPc6rxtrAgAAogQAAA4AAAAAAAAAAAAAAAAA&#10;LgIAAGRycy9lMm9Eb2MueG1sUEsBAi0AFAAGAAgAAAAhAPB6nBnfAAAACQEAAA8AAAAAAAAAAAAA&#10;AAAAxQQAAGRycy9kb3ducmV2LnhtbFBLBQYAAAAABAAEAPMAAADRBQAAAAA=&#10;" filled="f" strokeweight=".5pt">
                <v:textbox inset="5.85pt,.7pt,5.85pt,.7pt">
                  <w:txbxContent>
                    <w:p w:rsidR="00FE40CF" w:rsidRPr="00FE40CF" w:rsidRDefault="00FE40CF" w:rsidP="00290631">
                      <w:pPr>
                        <w:rPr>
                          <w:sz w:val="22"/>
                          <w:szCs w:val="22"/>
                        </w:rPr>
                      </w:pPr>
                      <w:r w:rsidRPr="00FE40CF">
                        <w:rPr>
                          <w:rFonts w:ascii="ＭＳ Ｐゴシック" w:eastAsia="ＭＳ Ｐゴシック" w:hAnsi="ＭＳ Ｐゴシック" w:hint="eastAsia"/>
                          <w:sz w:val="22"/>
                          <w:szCs w:val="22"/>
                        </w:rPr>
                        <w:t>eBookコレクション特徴</w:t>
                      </w:r>
                    </w:p>
                    <w:p w:rsidR="00FE40CF" w:rsidRPr="00FE40CF" w:rsidRDefault="00FE40CF" w:rsidP="00290631">
                      <w:pPr>
                        <w:numPr>
                          <w:ilvl w:val="0"/>
                          <w:numId w:val="1"/>
                        </w:numPr>
                        <w:rPr>
                          <w:sz w:val="22"/>
                          <w:szCs w:val="22"/>
                        </w:rPr>
                      </w:pPr>
                      <w:r w:rsidRPr="00FE40CF">
                        <w:rPr>
                          <w:rFonts w:hint="eastAsia"/>
                          <w:sz w:val="22"/>
                          <w:szCs w:val="22"/>
                        </w:rPr>
                        <w:t>一度払い。管理費無し</w:t>
                      </w:r>
                    </w:p>
                    <w:p w:rsidR="00FE40CF" w:rsidRPr="00FE40CF" w:rsidRDefault="00FE40CF" w:rsidP="00290631">
                      <w:pPr>
                        <w:numPr>
                          <w:ilvl w:val="0"/>
                          <w:numId w:val="1"/>
                        </w:numPr>
                        <w:rPr>
                          <w:sz w:val="22"/>
                          <w:szCs w:val="22"/>
                        </w:rPr>
                      </w:pPr>
                      <w:r w:rsidRPr="00FE40CF">
                        <w:rPr>
                          <w:rFonts w:hint="eastAsia"/>
                          <w:sz w:val="22"/>
                          <w:szCs w:val="22"/>
                        </w:rPr>
                        <w:t>シボレス認証対応</w:t>
                      </w:r>
                    </w:p>
                    <w:p w:rsidR="00FE40CF" w:rsidRPr="00FE40CF" w:rsidRDefault="00FE40CF" w:rsidP="00290631">
                      <w:pPr>
                        <w:numPr>
                          <w:ilvl w:val="0"/>
                          <w:numId w:val="1"/>
                        </w:numPr>
                        <w:rPr>
                          <w:sz w:val="22"/>
                          <w:szCs w:val="22"/>
                        </w:rPr>
                      </w:pPr>
                      <w:r w:rsidRPr="00FE40CF">
                        <w:rPr>
                          <w:rFonts w:hint="eastAsia"/>
                          <w:sz w:val="22"/>
                          <w:szCs w:val="22"/>
                        </w:rPr>
                        <w:t>COUNTER</w:t>
                      </w:r>
                      <w:r w:rsidRPr="00FE40CF">
                        <w:rPr>
                          <w:rFonts w:hint="eastAsia"/>
                          <w:sz w:val="22"/>
                          <w:szCs w:val="22"/>
                        </w:rPr>
                        <w:t>準拠利用統計提供</w:t>
                      </w:r>
                    </w:p>
                    <w:p w:rsidR="00FE40CF" w:rsidRPr="003927F0" w:rsidRDefault="00FE40CF" w:rsidP="00290631">
                      <w:pPr>
                        <w:numPr>
                          <w:ilvl w:val="0"/>
                          <w:numId w:val="1"/>
                        </w:numPr>
                        <w:rPr>
                          <w:sz w:val="22"/>
                        </w:rPr>
                      </w:pPr>
                      <w:r w:rsidRPr="00FE40CF">
                        <w:rPr>
                          <w:rFonts w:hint="eastAsia"/>
                          <w:sz w:val="22"/>
                          <w:szCs w:val="22"/>
                        </w:rPr>
                        <w:t>MARC</w:t>
                      </w:r>
                      <w:r w:rsidRPr="00FE40CF">
                        <w:rPr>
                          <w:rFonts w:hint="eastAsia"/>
                          <w:sz w:val="22"/>
                          <w:szCs w:val="22"/>
                        </w:rPr>
                        <w:t>レコード提供</w:t>
                      </w:r>
                    </w:p>
                  </w:txbxContent>
                </v:textbox>
                <w10:wrap type="square"/>
              </v:shape>
            </w:pict>
          </mc:Fallback>
        </mc:AlternateContent>
      </w:r>
      <w:r w:rsidR="00C947F9" w:rsidRPr="00C947F9">
        <w:rPr>
          <w:rFonts w:ascii="ＭＳ Ｐゴシック" w:eastAsia="ＭＳ Ｐゴシック" w:hAnsi="ＭＳ Ｐゴシック" w:hint="eastAsia"/>
          <w:sz w:val="24"/>
        </w:rPr>
        <w:t xml:space="preserve">　ICE eBook Collection</w:t>
      </w:r>
      <w:r w:rsidR="00FE40CF">
        <w:rPr>
          <w:rFonts w:ascii="ＭＳ Ｐゴシック" w:eastAsia="ＭＳ Ｐゴシック" w:hAnsi="ＭＳ Ｐゴシック" w:hint="eastAsia"/>
          <w:sz w:val="24"/>
        </w:rPr>
        <w:t>s</w:t>
      </w:r>
      <w:r w:rsidR="00C947F9" w:rsidRPr="00C947F9">
        <w:rPr>
          <w:rFonts w:ascii="ＭＳ Ｐゴシック" w:eastAsia="ＭＳ Ｐゴシック" w:hAnsi="ＭＳ Ｐゴシック" w:hint="eastAsia"/>
          <w:sz w:val="24"/>
        </w:rPr>
        <w:t>は、土木工学の分野における主要な分野を網羅しています。</w:t>
      </w:r>
      <w:r w:rsidR="00FE40CF">
        <w:rPr>
          <w:rFonts w:ascii="ＭＳ Ｐゴシック" w:eastAsia="ＭＳ Ｐゴシック" w:hAnsi="ＭＳ Ｐゴシック" w:hint="eastAsia"/>
          <w:sz w:val="24"/>
        </w:rPr>
        <w:t xml:space="preserve"> 13の主題分野の</w:t>
      </w:r>
      <w:r w:rsidR="00C947F9" w:rsidRPr="00C947F9">
        <w:rPr>
          <w:rFonts w:ascii="ＭＳ Ｐゴシック" w:eastAsia="ＭＳ Ｐゴシック" w:hAnsi="ＭＳ Ｐゴシック" w:hint="eastAsia"/>
          <w:sz w:val="24"/>
        </w:rPr>
        <w:t>1540タイトル、400,000ページ以上</w:t>
      </w:r>
      <w:r w:rsidR="00FE40CF">
        <w:rPr>
          <w:rFonts w:ascii="ＭＳ Ｐゴシック" w:eastAsia="ＭＳ Ｐゴシック" w:hAnsi="ＭＳ Ｐゴシック" w:hint="eastAsia"/>
          <w:sz w:val="24"/>
        </w:rPr>
        <w:t>の電子書籍が</w:t>
      </w:r>
      <w:r w:rsidR="00C947F9" w:rsidRPr="00C947F9">
        <w:rPr>
          <w:rFonts w:ascii="ＭＳ Ｐゴシック" w:eastAsia="ＭＳ Ｐゴシック" w:hAnsi="ＭＳ Ｐゴシック" w:hint="eastAsia"/>
          <w:sz w:val="24"/>
        </w:rPr>
        <w:t>検索可能で、世界最大の土木工学電子書籍コレクションを構成しています。</w:t>
      </w:r>
    </w:p>
    <w:p w:rsidR="00C947F9" w:rsidRPr="00FE40CF" w:rsidRDefault="00C947F9" w:rsidP="00C947F9">
      <w:pPr>
        <w:rPr>
          <w:rFonts w:ascii="ＭＳ Ｐゴシック" w:eastAsia="ＭＳ Ｐゴシック" w:hAnsi="ＭＳ Ｐゴシック"/>
          <w:sz w:val="24"/>
        </w:rPr>
      </w:pPr>
    </w:p>
    <w:p w:rsidR="00FE40CF" w:rsidRPr="00FE40CF" w:rsidRDefault="00C947F9" w:rsidP="00FE40CF">
      <w:pPr>
        <w:rPr>
          <w:rFonts w:ascii="ＭＳ Ｐゴシック" w:eastAsia="ＭＳ Ｐゴシック" w:hAnsi="ＭＳ Ｐゴシック"/>
          <w:sz w:val="24"/>
        </w:rPr>
      </w:pPr>
      <w:r w:rsidRPr="00C947F9">
        <w:rPr>
          <w:rFonts w:ascii="ＭＳ Ｐゴシック" w:eastAsia="ＭＳ Ｐゴシック" w:hAnsi="ＭＳ Ｐゴシック" w:hint="eastAsia"/>
          <w:sz w:val="24"/>
        </w:rPr>
        <w:t>コレクション</w:t>
      </w:r>
      <w:r w:rsidR="00FE40CF">
        <w:rPr>
          <w:rFonts w:ascii="ＭＳ Ｐゴシック" w:eastAsia="ＭＳ Ｐゴシック" w:hAnsi="ＭＳ Ｐゴシック" w:hint="eastAsia"/>
          <w:sz w:val="24"/>
        </w:rPr>
        <w:t>の中には定番書籍として評価が高い、</w:t>
      </w:r>
      <w:r w:rsidR="00FE40CF" w:rsidRPr="00FE40CF">
        <w:rPr>
          <w:rFonts w:ascii="ＭＳ Ｐゴシック" w:eastAsia="ＭＳ Ｐゴシック" w:hAnsi="ＭＳ Ｐゴシック"/>
          <w:sz w:val="24"/>
        </w:rPr>
        <w:t xml:space="preserve">Shell Bitumen Handbook, Designing </w:t>
      </w:r>
    </w:p>
    <w:p w:rsidR="00FE40CF" w:rsidRDefault="00FE40CF" w:rsidP="00FE40CF">
      <w:pPr>
        <w:rPr>
          <w:rFonts w:ascii="ＭＳ Ｐゴシック" w:eastAsia="ＭＳ Ｐゴシック" w:hAnsi="ＭＳ Ｐゴシック"/>
          <w:sz w:val="24"/>
        </w:rPr>
      </w:pPr>
      <w:r w:rsidRPr="00FE40CF">
        <w:rPr>
          <w:rFonts w:ascii="ＭＳ Ｐゴシック" w:eastAsia="ＭＳ Ｐゴシック" w:hAnsi="ＭＳ Ｐゴシック"/>
          <w:sz w:val="24"/>
        </w:rPr>
        <w:t>for Cycling Traffic, Underground Spaces Unveiled , Earthworks: A Guide</w:t>
      </w:r>
      <w:r>
        <w:rPr>
          <w:rFonts w:ascii="ＭＳ Ｐゴシック" w:eastAsia="ＭＳ Ｐゴシック" w:hAnsi="ＭＳ Ｐゴシック" w:hint="eastAsia"/>
          <w:sz w:val="24"/>
        </w:rPr>
        <w:t>などが含まれます。</w:t>
      </w:r>
    </w:p>
    <w:p w:rsidR="00FE40CF" w:rsidRDefault="00FE40CF" w:rsidP="00FE40CF">
      <w:pPr>
        <w:rPr>
          <w:rFonts w:ascii="ＭＳ Ｐゴシック" w:eastAsia="ＭＳ Ｐゴシック" w:hAnsi="ＭＳ Ｐゴシック"/>
          <w:sz w:val="24"/>
        </w:rPr>
      </w:pPr>
    </w:p>
    <w:p w:rsidR="004F3FC8" w:rsidRDefault="004F3FC8" w:rsidP="00FE40CF">
      <w:pPr>
        <w:rPr>
          <w:rFonts w:ascii="ＭＳ Ｐゴシック" w:eastAsia="ＭＳ Ｐゴシック" w:hAnsi="ＭＳ Ｐゴシック"/>
          <w:sz w:val="24"/>
        </w:rPr>
      </w:pPr>
    </w:p>
    <w:p w:rsidR="00FE40CF" w:rsidRPr="004F3FC8" w:rsidRDefault="00FE40CF" w:rsidP="00FE40CF">
      <w:pPr>
        <w:rPr>
          <w:rFonts w:ascii="ＭＳ Ｐゴシック" w:eastAsia="ＭＳ Ｐゴシック" w:hAnsi="ＭＳ Ｐゴシック"/>
          <w:b/>
          <w:sz w:val="24"/>
        </w:rPr>
      </w:pPr>
      <w:r w:rsidRPr="004F3FC8">
        <w:rPr>
          <w:rFonts w:ascii="ＭＳ Ｐゴシック" w:eastAsia="ＭＳ Ｐゴシック" w:hAnsi="ＭＳ Ｐゴシック" w:hint="eastAsia"/>
          <w:b/>
          <w:sz w:val="24"/>
        </w:rPr>
        <w:t>コレクション価格（２０２０年・一度払い）</w:t>
      </w:r>
    </w:p>
    <w:tbl>
      <w:tblPr>
        <w:tblW w:w="9259" w:type="dxa"/>
        <w:jc w:val="center"/>
        <w:tblInd w:w="84" w:type="dxa"/>
        <w:tblCellMar>
          <w:left w:w="99" w:type="dxa"/>
          <w:right w:w="99" w:type="dxa"/>
        </w:tblCellMar>
        <w:tblLook w:val="04A0" w:firstRow="1" w:lastRow="0" w:firstColumn="1" w:lastColumn="0" w:noHBand="0" w:noVBand="1"/>
      </w:tblPr>
      <w:tblGrid>
        <w:gridCol w:w="2930"/>
        <w:gridCol w:w="1420"/>
        <w:gridCol w:w="365"/>
        <w:gridCol w:w="3176"/>
        <w:gridCol w:w="1368"/>
      </w:tblGrid>
      <w:tr w:rsidR="004F3FC8" w:rsidRPr="004F3FC8" w:rsidTr="004F3FC8">
        <w:trPr>
          <w:trHeight w:val="219"/>
          <w:jc w:val="center"/>
        </w:trPr>
        <w:tc>
          <w:tcPr>
            <w:tcW w:w="2930"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The Complete ICE eBook Collection</w:t>
            </w:r>
          </w:p>
        </w:tc>
        <w:tc>
          <w:tcPr>
            <w:tcW w:w="1420" w:type="dxa"/>
            <w:tcBorders>
              <w:top w:val="single" w:sz="8" w:space="0" w:color="auto"/>
              <w:left w:val="nil"/>
              <w:bottom w:val="nil"/>
              <w:right w:val="nil"/>
            </w:tcBorders>
            <w:shd w:val="clear" w:color="auto" w:fill="auto"/>
            <w:noWrap/>
            <w:vAlign w:val="center"/>
            <w:hideMark/>
          </w:tcPr>
          <w:p w:rsidR="008A0C54" w:rsidRDefault="00F91A25" w:rsidP="00F91A25">
            <w:pPr>
              <w:widowControl/>
              <w:suppressAutoHyphens w:val="0"/>
              <w:overflowPunct/>
              <w:adjustRightInd/>
              <w:snapToGrid/>
              <w:jc w:val="center"/>
              <w:rPr>
                <w:rFonts w:ascii="ＭＳ Ｐ明朝" w:eastAsia="ＭＳ Ｐ明朝" w:hAnsi="ＭＳ Ｐ明朝" w:cs="ＭＳ Ｐゴシック" w:hint="eastAsia"/>
                <w:color w:val="000000"/>
                <w:sz w:val="21"/>
                <w:szCs w:val="28"/>
              </w:rPr>
            </w:pPr>
            <w:r w:rsidRPr="00F91A25">
              <w:rPr>
                <w:rFonts w:ascii="ＭＳ Ｐ明朝" w:eastAsia="ＭＳ Ｐ明朝" w:hAnsi="ＭＳ Ｐ明朝" w:cs="ＭＳ Ｐゴシック" w:hint="eastAsia"/>
                <w:color w:val="000000"/>
                <w:sz w:val="21"/>
                <w:szCs w:val="28"/>
              </w:rPr>
              <w:t>総合</w:t>
            </w:r>
          </w:p>
          <w:p w:rsidR="00F91A25" w:rsidRPr="00F91A25" w:rsidRDefault="00F91A25" w:rsidP="00F91A25">
            <w:pPr>
              <w:widowControl/>
              <w:suppressAutoHyphens w:val="0"/>
              <w:overflowPunct/>
              <w:adjustRightInd/>
              <w:snapToGrid/>
              <w:jc w:val="center"/>
              <w:rPr>
                <w:rFonts w:ascii="ＭＳ Ｐ明朝" w:eastAsia="ＭＳ Ｐ明朝" w:hAnsi="ＭＳ Ｐ明朝" w:cs="ＭＳ Ｐゴシック"/>
                <w:color w:val="000000"/>
                <w:sz w:val="21"/>
                <w:szCs w:val="28"/>
              </w:rPr>
            </w:pPr>
            <w:r w:rsidRPr="00F91A25">
              <w:rPr>
                <w:rFonts w:ascii="ＭＳ Ｐ明朝" w:eastAsia="ＭＳ Ｐ明朝" w:hAnsi="ＭＳ Ｐ明朝" w:cs="ＭＳ Ｐゴシック" w:hint="eastAsia"/>
                <w:color w:val="000000"/>
                <w:sz w:val="21"/>
                <w:szCs w:val="28"/>
              </w:rPr>
              <w:t>パッケージ</w:t>
            </w: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Conference Proceedings Collection</w:t>
            </w:r>
          </w:p>
        </w:tc>
        <w:tc>
          <w:tcPr>
            <w:tcW w:w="1368" w:type="dxa"/>
            <w:tcBorders>
              <w:top w:val="single" w:sz="8" w:space="0" w:color="auto"/>
              <w:left w:val="nil"/>
              <w:bottom w:val="nil"/>
              <w:right w:val="nil"/>
            </w:tcBorders>
            <w:shd w:val="clear" w:color="auto" w:fill="auto"/>
            <w:noWrap/>
            <w:vAlign w:val="center"/>
            <w:hideMark/>
          </w:tcPr>
          <w:p w:rsidR="008A0C54" w:rsidRDefault="00F91A25" w:rsidP="00F91A25">
            <w:pPr>
              <w:widowControl/>
              <w:suppressAutoHyphens w:val="0"/>
              <w:overflowPunct/>
              <w:adjustRightInd/>
              <w:snapToGrid/>
              <w:jc w:val="center"/>
              <w:rPr>
                <w:rFonts w:ascii="ＭＳ Ｐ明朝" w:eastAsia="ＭＳ Ｐ明朝" w:hAnsi="ＭＳ Ｐ明朝" w:cs="ＭＳ Ｐゴシック" w:hint="eastAsia"/>
                <w:color w:val="000000"/>
                <w:sz w:val="21"/>
                <w:szCs w:val="28"/>
              </w:rPr>
            </w:pPr>
            <w:r w:rsidRPr="00F91A25">
              <w:rPr>
                <w:rFonts w:ascii="ＭＳ Ｐ明朝" w:eastAsia="ＭＳ Ｐ明朝" w:hAnsi="ＭＳ Ｐ明朝" w:cs="ＭＳ Ｐゴシック" w:hint="eastAsia"/>
                <w:color w:val="000000"/>
                <w:sz w:val="21"/>
                <w:szCs w:val="28"/>
              </w:rPr>
              <w:t>会議録</w:t>
            </w:r>
          </w:p>
          <w:p w:rsidR="00F91A25" w:rsidRPr="00F91A25" w:rsidRDefault="00F91A25" w:rsidP="00F91A25">
            <w:pPr>
              <w:widowControl/>
              <w:suppressAutoHyphens w:val="0"/>
              <w:overflowPunct/>
              <w:adjustRightInd/>
              <w:snapToGrid/>
              <w:jc w:val="center"/>
              <w:rPr>
                <w:rFonts w:ascii="ＭＳ Ｐ明朝" w:eastAsia="ＭＳ Ｐ明朝" w:hAnsi="ＭＳ Ｐ明朝" w:cs="ＭＳ Ｐゴシック"/>
                <w:color w:val="000000"/>
                <w:sz w:val="21"/>
                <w:szCs w:val="28"/>
              </w:rPr>
            </w:pPr>
            <w:r w:rsidRPr="00F91A25">
              <w:rPr>
                <w:rFonts w:ascii="ＭＳ Ｐ明朝" w:eastAsia="ＭＳ Ｐ明朝" w:hAnsi="ＭＳ Ｐ明朝" w:cs="ＭＳ Ｐゴシック" w:hint="eastAsia"/>
                <w:color w:val="000000"/>
                <w:sz w:val="21"/>
                <w:szCs w:val="28"/>
              </w:rPr>
              <w:t>コレクション</w:t>
            </w:r>
          </w:p>
        </w:tc>
      </w:tr>
      <w:tr w:rsidR="004F3FC8" w:rsidRPr="004F3FC8" w:rsidTr="004F3FC8">
        <w:trPr>
          <w:trHeight w:val="229"/>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Titles: 1500+</w:t>
            </w: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Titles: 400+</w:t>
            </w: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182"/>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Purchase: £47,905</w:t>
            </w:r>
          </w:p>
        </w:tc>
        <w:tc>
          <w:tcPr>
            <w:tcW w:w="1420" w:type="dxa"/>
            <w:vMerge w:val="restart"/>
            <w:tcBorders>
              <w:top w:val="nil"/>
              <w:left w:val="nil"/>
              <w:bottom w:val="single" w:sz="8" w:space="0" w:color="000000"/>
              <w:right w:val="nil"/>
            </w:tcBorders>
            <w:shd w:val="clear" w:color="auto" w:fill="auto"/>
            <w:noWrap/>
            <w:vAlign w:val="center"/>
            <w:hideMark/>
          </w:tcPr>
          <w:p w:rsidR="00F91A25" w:rsidRPr="00F91A25" w:rsidRDefault="00F91A25" w:rsidP="00F91A25">
            <w:pPr>
              <w:widowControl/>
              <w:suppressAutoHyphens w:val="0"/>
              <w:overflowPunct/>
              <w:adjustRightInd/>
              <w:snapToGrid/>
              <w:jc w:val="right"/>
              <w:rPr>
                <w:rFonts w:ascii="Century" w:eastAsia="ＭＳ Ｐゴシック" w:hAnsi="Century" w:cs="ＭＳ Ｐゴシック"/>
                <w:color w:val="000000"/>
                <w:sz w:val="21"/>
                <w:szCs w:val="28"/>
              </w:rPr>
            </w:pPr>
            <w:r w:rsidRPr="00F91A25">
              <w:rPr>
                <w:rFonts w:ascii="Century" w:eastAsia="ＭＳ Ｐゴシック" w:hAnsi="Century" w:cs="ＭＳ Ｐゴシック"/>
                <w:color w:val="000000"/>
                <w:sz w:val="21"/>
                <w:szCs w:val="28"/>
              </w:rPr>
              <w:t xml:space="preserve">¥6,913,170 </w:t>
            </w: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Purchase: £19,270</w:t>
            </w:r>
          </w:p>
        </w:tc>
        <w:tc>
          <w:tcPr>
            <w:tcW w:w="1368" w:type="dxa"/>
            <w:vMerge w:val="restart"/>
            <w:tcBorders>
              <w:top w:val="nil"/>
              <w:left w:val="nil"/>
              <w:bottom w:val="single" w:sz="8" w:space="0" w:color="000000"/>
              <w:right w:val="nil"/>
            </w:tcBorders>
            <w:shd w:val="clear" w:color="auto" w:fill="auto"/>
            <w:noWrap/>
            <w:vAlign w:val="center"/>
            <w:hideMark/>
          </w:tcPr>
          <w:p w:rsidR="00F91A25" w:rsidRPr="00F91A25" w:rsidRDefault="00F91A25" w:rsidP="00F91A25">
            <w:pPr>
              <w:widowControl/>
              <w:suppressAutoHyphens w:val="0"/>
              <w:overflowPunct/>
              <w:adjustRightInd/>
              <w:snapToGrid/>
              <w:jc w:val="right"/>
              <w:rPr>
                <w:rFonts w:ascii="Century" w:eastAsia="ＭＳ Ｐゴシック" w:hAnsi="Century" w:cs="ＭＳ Ｐゴシック"/>
                <w:color w:val="000000"/>
                <w:sz w:val="21"/>
                <w:szCs w:val="28"/>
              </w:rPr>
            </w:pPr>
            <w:r w:rsidRPr="00F91A25">
              <w:rPr>
                <w:rFonts w:ascii="Century" w:eastAsia="ＭＳ Ｐゴシック" w:hAnsi="Century" w:cs="ＭＳ Ｐゴシック"/>
                <w:color w:val="000000"/>
                <w:sz w:val="21"/>
                <w:szCs w:val="28"/>
              </w:rPr>
              <w:t xml:space="preserve">¥2,780,850 </w:t>
            </w:r>
          </w:p>
        </w:tc>
      </w:tr>
      <w:tr w:rsidR="004F3FC8" w:rsidRPr="004F3FC8" w:rsidTr="004F3FC8">
        <w:trPr>
          <w:trHeight w:val="191"/>
          <w:jc w:val="center"/>
        </w:trPr>
        <w:tc>
          <w:tcPr>
            <w:tcW w:w="2930" w:type="dxa"/>
            <w:tcBorders>
              <w:top w:val="nil"/>
              <w:left w:val="nil"/>
              <w:bottom w:val="single" w:sz="8" w:space="0" w:color="auto"/>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Subscription: £11,975</w:t>
            </w:r>
          </w:p>
        </w:tc>
        <w:tc>
          <w:tcPr>
            <w:tcW w:w="1420" w:type="dxa"/>
            <w:vMerge/>
            <w:tcBorders>
              <w:top w:val="nil"/>
              <w:left w:val="nil"/>
              <w:bottom w:val="single" w:sz="8" w:space="0" w:color="000000"/>
              <w:right w:val="nil"/>
            </w:tcBorders>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single" w:sz="8" w:space="0" w:color="auto"/>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Subscription: £4,820</w:t>
            </w:r>
          </w:p>
        </w:tc>
        <w:tc>
          <w:tcPr>
            <w:tcW w:w="1368" w:type="dxa"/>
            <w:vMerge/>
            <w:tcBorders>
              <w:top w:val="nil"/>
              <w:left w:val="nil"/>
              <w:bottom w:val="single" w:sz="8" w:space="0" w:color="000000"/>
              <w:right w:val="nil"/>
            </w:tcBorders>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29"/>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38"/>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19"/>
          <w:jc w:val="center"/>
        </w:trPr>
        <w:tc>
          <w:tcPr>
            <w:tcW w:w="2930"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Construction Materials Collection</w:t>
            </w:r>
          </w:p>
        </w:tc>
        <w:tc>
          <w:tcPr>
            <w:tcW w:w="1420" w:type="dxa"/>
            <w:tcBorders>
              <w:top w:val="single" w:sz="8" w:space="0" w:color="auto"/>
              <w:left w:val="nil"/>
              <w:bottom w:val="nil"/>
              <w:right w:val="nil"/>
            </w:tcBorders>
            <w:shd w:val="clear" w:color="auto" w:fill="auto"/>
            <w:noWrap/>
            <w:vAlign w:val="center"/>
            <w:hideMark/>
          </w:tcPr>
          <w:p w:rsidR="008A0C54" w:rsidRDefault="00F91A25" w:rsidP="00F91A25">
            <w:pPr>
              <w:widowControl/>
              <w:suppressAutoHyphens w:val="0"/>
              <w:overflowPunct/>
              <w:adjustRightInd/>
              <w:snapToGrid/>
              <w:jc w:val="center"/>
              <w:rPr>
                <w:rFonts w:ascii="ＭＳ Ｐ明朝" w:eastAsia="ＭＳ Ｐ明朝" w:hAnsi="ＭＳ Ｐ明朝" w:cs="ＭＳ Ｐゴシック" w:hint="eastAsia"/>
                <w:color w:val="000000"/>
                <w:sz w:val="21"/>
                <w:szCs w:val="28"/>
              </w:rPr>
            </w:pPr>
            <w:r w:rsidRPr="00F91A25">
              <w:rPr>
                <w:rFonts w:ascii="ＭＳ Ｐ明朝" w:eastAsia="ＭＳ Ｐ明朝" w:hAnsi="ＭＳ Ｐ明朝" w:cs="ＭＳ Ｐゴシック" w:hint="eastAsia"/>
                <w:color w:val="000000"/>
                <w:sz w:val="21"/>
                <w:szCs w:val="28"/>
              </w:rPr>
              <w:t>建材</w:t>
            </w:r>
          </w:p>
          <w:p w:rsidR="00F91A25" w:rsidRPr="00F91A25" w:rsidRDefault="00F91A25" w:rsidP="00F91A25">
            <w:pPr>
              <w:widowControl/>
              <w:suppressAutoHyphens w:val="0"/>
              <w:overflowPunct/>
              <w:adjustRightInd/>
              <w:snapToGrid/>
              <w:jc w:val="center"/>
              <w:rPr>
                <w:rFonts w:ascii="ＭＳ Ｐ明朝" w:eastAsia="ＭＳ Ｐ明朝" w:hAnsi="ＭＳ Ｐ明朝" w:cs="ＭＳ Ｐゴシック"/>
                <w:color w:val="000000"/>
                <w:sz w:val="21"/>
                <w:szCs w:val="28"/>
              </w:rPr>
            </w:pPr>
            <w:r w:rsidRPr="00F91A25">
              <w:rPr>
                <w:rFonts w:ascii="ＭＳ Ｐ明朝" w:eastAsia="ＭＳ Ｐ明朝" w:hAnsi="ＭＳ Ｐ明朝" w:cs="ＭＳ Ｐゴシック" w:hint="eastAsia"/>
                <w:color w:val="000000"/>
                <w:sz w:val="21"/>
                <w:szCs w:val="28"/>
              </w:rPr>
              <w:t>コレクション</w:t>
            </w: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Contracts, Finance and Law Collection</w:t>
            </w:r>
          </w:p>
        </w:tc>
        <w:tc>
          <w:tcPr>
            <w:tcW w:w="1368" w:type="dxa"/>
            <w:tcBorders>
              <w:top w:val="single" w:sz="8" w:space="0" w:color="auto"/>
              <w:left w:val="nil"/>
              <w:bottom w:val="nil"/>
              <w:right w:val="nil"/>
            </w:tcBorders>
            <w:shd w:val="clear" w:color="auto" w:fill="auto"/>
            <w:noWrap/>
            <w:vAlign w:val="center"/>
            <w:hideMark/>
          </w:tcPr>
          <w:p w:rsidR="008A0C54" w:rsidRDefault="00F91A25" w:rsidP="00F91A25">
            <w:pPr>
              <w:widowControl/>
              <w:suppressAutoHyphens w:val="0"/>
              <w:overflowPunct/>
              <w:adjustRightInd/>
              <w:snapToGrid/>
              <w:jc w:val="center"/>
              <w:rPr>
                <w:rFonts w:ascii="ＭＳ Ｐ明朝" w:eastAsia="ＭＳ Ｐ明朝" w:hAnsi="ＭＳ Ｐ明朝" w:cs="ＭＳ Ｐゴシック" w:hint="eastAsia"/>
                <w:color w:val="000000"/>
                <w:sz w:val="21"/>
                <w:szCs w:val="28"/>
              </w:rPr>
            </w:pPr>
            <w:r w:rsidRPr="00F91A25">
              <w:rPr>
                <w:rFonts w:ascii="ＭＳ Ｐ明朝" w:eastAsia="ＭＳ Ｐ明朝" w:hAnsi="ＭＳ Ｐ明朝" w:cs="ＭＳ Ｐゴシック" w:hint="eastAsia"/>
                <w:color w:val="000000"/>
                <w:sz w:val="21"/>
                <w:szCs w:val="28"/>
              </w:rPr>
              <w:t>契約・財務・法務</w:t>
            </w:r>
          </w:p>
          <w:p w:rsidR="00F91A25" w:rsidRPr="00F91A25" w:rsidRDefault="00F91A25" w:rsidP="00F91A25">
            <w:pPr>
              <w:widowControl/>
              <w:suppressAutoHyphens w:val="0"/>
              <w:overflowPunct/>
              <w:adjustRightInd/>
              <w:snapToGrid/>
              <w:jc w:val="center"/>
              <w:rPr>
                <w:rFonts w:ascii="ＭＳ Ｐ明朝" w:eastAsia="ＭＳ Ｐ明朝" w:hAnsi="ＭＳ Ｐ明朝" w:cs="ＭＳ Ｐゴシック"/>
                <w:color w:val="000000"/>
                <w:sz w:val="21"/>
                <w:szCs w:val="28"/>
              </w:rPr>
            </w:pPr>
            <w:r w:rsidRPr="00F91A25">
              <w:rPr>
                <w:rFonts w:ascii="ＭＳ Ｐ明朝" w:eastAsia="ＭＳ Ｐ明朝" w:hAnsi="ＭＳ Ｐ明朝" w:cs="ＭＳ Ｐゴシック" w:hint="eastAsia"/>
                <w:color w:val="000000"/>
                <w:sz w:val="21"/>
                <w:szCs w:val="28"/>
              </w:rPr>
              <w:t>コレクション</w:t>
            </w:r>
          </w:p>
        </w:tc>
      </w:tr>
      <w:tr w:rsidR="004F3FC8" w:rsidRPr="004F3FC8" w:rsidTr="004F3FC8">
        <w:trPr>
          <w:trHeight w:val="229"/>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Titles: 100</w:t>
            </w: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Titles: 100+</w:t>
            </w: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182"/>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Purchase: £7,800</w:t>
            </w:r>
          </w:p>
        </w:tc>
        <w:tc>
          <w:tcPr>
            <w:tcW w:w="1420" w:type="dxa"/>
            <w:vMerge w:val="restart"/>
            <w:tcBorders>
              <w:top w:val="nil"/>
              <w:left w:val="nil"/>
              <w:bottom w:val="single" w:sz="8" w:space="0" w:color="000000"/>
              <w:right w:val="nil"/>
            </w:tcBorders>
            <w:shd w:val="clear" w:color="auto" w:fill="auto"/>
            <w:noWrap/>
            <w:vAlign w:val="center"/>
            <w:hideMark/>
          </w:tcPr>
          <w:p w:rsidR="00F91A25" w:rsidRPr="00F91A25" w:rsidRDefault="00F91A25" w:rsidP="00F91A25">
            <w:pPr>
              <w:widowControl/>
              <w:suppressAutoHyphens w:val="0"/>
              <w:overflowPunct/>
              <w:adjustRightInd/>
              <w:snapToGrid/>
              <w:jc w:val="right"/>
              <w:rPr>
                <w:rFonts w:ascii="Century" w:eastAsia="ＭＳ Ｐゴシック" w:hAnsi="Century" w:cs="ＭＳ Ｐゴシック"/>
                <w:color w:val="000000"/>
                <w:sz w:val="21"/>
                <w:szCs w:val="28"/>
              </w:rPr>
            </w:pPr>
            <w:r w:rsidRPr="00F91A25">
              <w:rPr>
                <w:rFonts w:ascii="Century" w:eastAsia="ＭＳ Ｐゴシック" w:hAnsi="Century" w:cs="ＭＳ Ｐゴシック"/>
                <w:color w:val="000000"/>
                <w:sz w:val="21"/>
                <w:szCs w:val="28"/>
              </w:rPr>
              <w:t xml:space="preserve">¥1,125,610 </w:t>
            </w: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Purchase: £6,710</w:t>
            </w:r>
          </w:p>
        </w:tc>
        <w:tc>
          <w:tcPr>
            <w:tcW w:w="1368" w:type="dxa"/>
            <w:vMerge w:val="restart"/>
            <w:tcBorders>
              <w:top w:val="nil"/>
              <w:left w:val="nil"/>
              <w:bottom w:val="single" w:sz="8" w:space="0" w:color="000000"/>
              <w:right w:val="nil"/>
            </w:tcBorders>
            <w:shd w:val="clear" w:color="auto" w:fill="auto"/>
            <w:noWrap/>
            <w:vAlign w:val="center"/>
            <w:hideMark/>
          </w:tcPr>
          <w:p w:rsidR="00F91A25" w:rsidRPr="00F91A25" w:rsidRDefault="00F91A25" w:rsidP="00F91A25">
            <w:pPr>
              <w:widowControl/>
              <w:suppressAutoHyphens w:val="0"/>
              <w:overflowPunct/>
              <w:adjustRightInd/>
              <w:snapToGrid/>
              <w:jc w:val="right"/>
              <w:rPr>
                <w:rFonts w:ascii="Century" w:eastAsia="ＭＳ Ｐゴシック" w:hAnsi="Century" w:cs="ＭＳ Ｐゴシック"/>
                <w:color w:val="000000"/>
                <w:sz w:val="21"/>
                <w:szCs w:val="28"/>
              </w:rPr>
            </w:pPr>
            <w:r w:rsidRPr="00F91A25">
              <w:rPr>
                <w:rFonts w:ascii="Century" w:eastAsia="ＭＳ Ｐゴシック" w:hAnsi="Century" w:cs="ＭＳ Ｐゴシック"/>
                <w:color w:val="000000"/>
                <w:sz w:val="21"/>
                <w:szCs w:val="28"/>
              </w:rPr>
              <w:t xml:space="preserve">¥968,320 </w:t>
            </w:r>
          </w:p>
        </w:tc>
      </w:tr>
      <w:tr w:rsidR="004F3FC8" w:rsidRPr="004F3FC8" w:rsidTr="004F3FC8">
        <w:trPr>
          <w:trHeight w:val="191"/>
          <w:jc w:val="center"/>
        </w:trPr>
        <w:tc>
          <w:tcPr>
            <w:tcW w:w="2930" w:type="dxa"/>
            <w:tcBorders>
              <w:top w:val="nil"/>
              <w:left w:val="nil"/>
              <w:bottom w:val="single" w:sz="8" w:space="0" w:color="auto"/>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Subscription: £1,950</w:t>
            </w:r>
          </w:p>
        </w:tc>
        <w:tc>
          <w:tcPr>
            <w:tcW w:w="1420" w:type="dxa"/>
            <w:vMerge/>
            <w:tcBorders>
              <w:top w:val="nil"/>
              <w:left w:val="nil"/>
              <w:bottom w:val="single" w:sz="8" w:space="0" w:color="000000"/>
              <w:right w:val="nil"/>
            </w:tcBorders>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single" w:sz="8" w:space="0" w:color="auto"/>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Subscription: £1,680</w:t>
            </w:r>
          </w:p>
        </w:tc>
        <w:tc>
          <w:tcPr>
            <w:tcW w:w="1368" w:type="dxa"/>
            <w:vMerge/>
            <w:tcBorders>
              <w:top w:val="nil"/>
              <w:left w:val="nil"/>
              <w:bottom w:val="single" w:sz="8" w:space="0" w:color="000000"/>
              <w:right w:val="nil"/>
            </w:tcBorders>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29"/>
          <w:jc w:val="center"/>
        </w:trPr>
        <w:tc>
          <w:tcPr>
            <w:tcW w:w="2930" w:type="dxa"/>
            <w:tcBorders>
              <w:top w:val="nil"/>
              <w:left w:val="nil"/>
              <w:bottom w:val="nil"/>
              <w:right w:val="nil"/>
            </w:tcBorders>
            <w:shd w:val="clear" w:color="auto" w:fill="auto"/>
            <w:noWrap/>
            <w:vAlign w:val="center"/>
            <w:hideMark/>
          </w:tcPr>
          <w:p w:rsidR="004F3FC8" w:rsidRPr="00F91A25" w:rsidRDefault="004F3FC8"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38"/>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19"/>
          <w:jc w:val="center"/>
        </w:trPr>
        <w:tc>
          <w:tcPr>
            <w:tcW w:w="2930"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Environment Collection</w:t>
            </w:r>
          </w:p>
        </w:tc>
        <w:tc>
          <w:tcPr>
            <w:tcW w:w="1420" w:type="dxa"/>
            <w:tcBorders>
              <w:top w:val="single" w:sz="8" w:space="0" w:color="auto"/>
              <w:left w:val="nil"/>
              <w:bottom w:val="nil"/>
              <w:right w:val="nil"/>
            </w:tcBorders>
            <w:shd w:val="clear" w:color="auto" w:fill="auto"/>
            <w:noWrap/>
            <w:vAlign w:val="center"/>
            <w:hideMark/>
          </w:tcPr>
          <w:p w:rsidR="008A0C54" w:rsidRDefault="00F91A25" w:rsidP="00F91A25">
            <w:pPr>
              <w:widowControl/>
              <w:suppressAutoHyphens w:val="0"/>
              <w:overflowPunct/>
              <w:adjustRightInd/>
              <w:snapToGrid/>
              <w:jc w:val="center"/>
              <w:rPr>
                <w:rFonts w:ascii="ＭＳ Ｐ明朝" w:eastAsia="ＭＳ Ｐ明朝" w:hAnsi="ＭＳ Ｐ明朝" w:cs="ＭＳ Ｐゴシック" w:hint="eastAsia"/>
                <w:color w:val="000000"/>
                <w:sz w:val="21"/>
                <w:szCs w:val="28"/>
              </w:rPr>
            </w:pPr>
            <w:r w:rsidRPr="00F91A25">
              <w:rPr>
                <w:rFonts w:ascii="ＭＳ Ｐ明朝" w:eastAsia="ＭＳ Ｐ明朝" w:hAnsi="ＭＳ Ｐ明朝" w:cs="ＭＳ Ｐゴシック" w:hint="eastAsia"/>
                <w:color w:val="000000"/>
                <w:sz w:val="21"/>
                <w:szCs w:val="28"/>
              </w:rPr>
              <w:t>環境</w:t>
            </w:r>
          </w:p>
          <w:p w:rsidR="00F91A25" w:rsidRPr="00F91A25" w:rsidRDefault="00F91A25" w:rsidP="00F91A25">
            <w:pPr>
              <w:widowControl/>
              <w:suppressAutoHyphens w:val="0"/>
              <w:overflowPunct/>
              <w:adjustRightInd/>
              <w:snapToGrid/>
              <w:jc w:val="center"/>
              <w:rPr>
                <w:rFonts w:ascii="ＭＳ Ｐ明朝" w:eastAsia="ＭＳ Ｐ明朝" w:hAnsi="ＭＳ Ｐ明朝" w:cs="ＭＳ Ｐゴシック"/>
                <w:color w:val="000000"/>
                <w:sz w:val="21"/>
                <w:szCs w:val="28"/>
              </w:rPr>
            </w:pPr>
            <w:r w:rsidRPr="00F91A25">
              <w:rPr>
                <w:rFonts w:ascii="ＭＳ Ｐ明朝" w:eastAsia="ＭＳ Ｐ明朝" w:hAnsi="ＭＳ Ｐ明朝" w:cs="ＭＳ Ｐゴシック" w:hint="eastAsia"/>
                <w:color w:val="000000"/>
                <w:sz w:val="21"/>
                <w:szCs w:val="28"/>
              </w:rPr>
              <w:t>コレクション</w:t>
            </w: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Energy</w:t>
            </w:r>
          </w:p>
        </w:tc>
        <w:tc>
          <w:tcPr>
            <w:tcW w:w="1368"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center"/>
              <w:rPr>
                <w:rFonts w:ascii="ＭＳ Ｐ明朝" w:eastAsia="ＭＳ Ｐ明朝" w:hAnsi="ＭＳ Ｐ明朝" w:cs="ＭＳ Ｐゴシック"/>
                <w:color w:val="000000"/>
                <w:sz w:val="21"/>
                <w:szCs w:val="28"/>
              </w:rPr>
            </w:pPr>
            <w:r w:rsidRPr="00F91A25">
              <w:rPr>
                <w:rFonts w:ascii="ＭＳ Ｐ明朝" w:eastAsia="ＭＳ Ｐ明朝" w:hAnsi="ＭＳ Ｐ明朝" w:cs="ＭＳ Ｐゴシック" w:hint="eastAsia"/>
                <w:color w:val="000000"/>
                <w:sz w:val="21"/>
                <w:szCs w:val="28"/>
              </w:rPr>
              <w:t>エネルギー</w:t>
            </w:r>
          </w:p>
        </w:tc>
      </w:tr>
      <w:tr w:rsidR="004F3FC8" w:rsidRPr="004F3FC8" w:rsidTr="004F3FC8">
        <w:trPr>
          <w:trHeight w:val="229"/>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Titles: 100+</w:t>
            </w: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Titles: 100+</w:t>
            </w: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182"/>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Purchase: £6,630</w:t>
            </w:r>
          </w:p>
        </w:tc>
        <w:tc>
          <w:tcPr>
            <w:tcW w:w="1420" w:type="dxa"/>
            <w:vMerge w:val="restart"/>
            <w:tcBorders>
              <w:top w:val="nil"/>
              <w:left w:val="nil"/>
              <w:bottom w:val="single" w:sz="8" w:space="0" w:color="000000"/>
              <w:right w:val="nil"/>
            </w:tcBorders>
            <w:shd w:val="clear" w:color="auto" w:fill="auto"/>
            <w:noWrap/>
            <w:vAlign w:val="center"/>
            <w:hideMark/>
          </w:tcPr>
          <w:p w:rsidR="00F91A25" w:rsidRPr="00F91A25" w:rsidRDefault="00F91A25" w:rsidP="00F91A25">
            <w:pPr>
              <w:widowControl/>
              <w:suppressAutoHyphens w:val="0"/>
              <w:overflowPunct/>
              <w:adjustRightInd/>
              <w:snapToGrid/>
              <w:jc w:val="right"/>
              <w:rPr>
                <w:rFonts w:ascii="Century" w:eastAsia="ＭＳ Ｐゴシック" w:hAnsi="Century" w:cs="ＭＳ Ｐゴシック"/>
                <w:color w:val="000000"/>
                <w:sz w:val="21"/>
                <w:szCs w:val="28"/>
              </w:rPr>
            </w:pPr>
            <w:r w:rsidRPr="00F91A25">
              <w:rPr>
                <w:rFonts w:ascii="Century" w:eastAsia="ＭＳ Ｐゴシック" w:hAnsi="Century" w:cs="ＭＳ Ｐゴシック"/>
                <w:color w:val="000000"/>
                <w:sz w:val="21"/>
                <w:szCs w:val="28"/>
              </w:rPr>
              <w:t xml:space="preserve">¥956,770 </w:t>
            </w: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Purchase: £5,060</w:t>
            </w:r>
          </w:p>
        </w:tc>
        <w:tc>
          <w:tcPr>
            <w:tcW w:w="1368" w:type="dxa"/>
            <w:vMerge w:val="restart"/>
            <w:tcBorders>
              <w:top w:val="nil"/>
              <w:left w:val="nil"/>
              <w:bottom w:val="single" w:sz="8" w:space="0" w:color="000000"/>
              <w:right w:val="nil"/>
            </w:tcBorders>
            <w:shd w:val="clear" w:color="auto" w:fill="auto"/>
            <w:noWrap/>
            <w:vAlign w:val="center"/>
            <w:hideMark/>
          </w:tcPr>
          <w:p w:rsidR="00F91A25" w:rsidRPr="00F91A25" w:rsidRDefault="00F91A25" w:rsidP="00F91A25">
            <w:pPr>
              <w:widowControl/>
              <w:suppressAutoHyphens w:val="0"/>
              <w:overflowPunct/>
              <w:adjustRightInd/>
              <w:snapToGrid/>
              <w:jc w:val="right"/>
              <w:rPr>
                <w:rFonts w:ascii="Century" w:eastAsia="ＭＳ Ｐゴシック" w:hAnsi="Century" w:cs="ＭＳ Ｐゴシック"/>
                <w:color w:val="000000"/>
                <w:sz w:val="21"/>
                <w:szCs w:val="28"/>
              </w:rPr>
            </w:pPr>
            <w:r w:rsidRPr="00F91A25">
              <w:rPr>
                <w:rFonts w:ascii="Century" w:eastAsia="ＭＳ Ｐゴシック" w:hAnsi="Century" w:cs="ＭＳ Ｐゴシック"/>
                <w:color w:val="000000"/>
                <w:sz w:val="21"/>
                <w:szCs w:val="28"/>
              </w:rPr>
              <w:t xml:space="preserve">¥730,200 </w:t>
            </w:r>
          </w:p>
        </w:tc>
      </w:tr>
      <w:tr w:rsidR="004F3FC8" w:rsidRPr="004F3FC8" w:rsidTr="004F3FC8">
        <w:trPr>
          <w:trHeight w:val="191"/>
          <w:jc w:val="center"/>
        </w:trPr>
        <w:tc>
          <w:tcPr>
            <w:tcW w:w="2930" w:type="dxa"/>
            <w:tcBorders>
              <w:top w:val="nil"/>
              <w:left w:val="nil"/>
              <w:bottom w:val="single" w:sz="8" w:space="0" w:color="auto"/>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Subscription: £1,660</w:t>
            </w:r>
          </w:p>
        </w:tc>
        <w:tc>
          <w:tcPr>
            <w:tcW w:w="1420" w:type="dxa"/>
            <w:vMerge/>
            <w:tcBorders>
              <w:top w:val="nil"/>
              <w:left w:val="nil"/>
              <w:bottom w:val="single" w:sz="8" w:space="0" w:color="000000"/>
              <w:right w:val="nil"/>
            </w:tcBorders>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single" w:sz="8" w:space="0" w:color="auto"/>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Subscription: £1,265</w:t>
            </w:r>
          </w:p>
        </w:tc>
        <w:tc>
          <w:tcPr>
            <w:tcW w:w="1368" w:type="dxa"/>
            <w:vMerge/>
            <w:tcBorders>
              <w:top w:val="nil"/>
              <w:left w:val="nil"/>
              <w:bottom w:val="single" w:sz="8" w:space="0" w:color="000000"/>
              <w:right w:val="nil"/>
            </w:tcBorders>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29"/>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38"/>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19"/>
          <w:jc w:val="center"/>
        </w:trPr>
        <w:tc>
          <w:tcPr>
            <w:tcW w:w="2930"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lastRenderedPageBreak/>
              <w:t>Eurocodes Collection</w:t>
            </w:r>
          </w:p>
        </w:tc>
        <w:tc>
          <w:tcPr>
            <w:tcW w:w="1420"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center"/>
              <w:rPr>
                <w:rFonts w:ascii="ＭＳ Ｐ明朝" w:eastAsia="ＭＳ Ｐ明朝" w:hAnsi="ＭＳ Ｐ明朝" w:cs="ＭＳ Ｐゴシック"/>
                <w:color w:val="000000"/>
                <w:sz w:val="21"/>
                <w:szCs w:val="28"/>
              </w:rPr>
            </w:pPr>
            <w:r w:rsidRPr="008A0C54">
              <w:rPr>
                <w:rFonts w:ascii="ＭＳ Ｐ明朝" w:eastAsia="ＭＳ Ｐ明朝" w:hAnsi="ＭＳ Ｐ明朝" w:cs="ＭＳ Ｐゴシック" w:hint="eastAsia"/>
                <w:color w:val="000000"/>
                <w:szCs w:val="28"/>
              </w:rPr>
              <w:t>欧州構造基準</w:t>
            </w:r>
            <w:r w:rsidRPr="008A0C54">
              <w:rPr>
                <w:rFonts w:ascii="ＭＳ Ｐ明朝" w:eastAsia="ＭＳ Ｐ明朝" w:hAnsi="ＭＳ Ｐ明朝" w:cs="ＭＳ Ｐゴシック" w:hint="eastAsia"/>
                <w:color w:val="000000"/>
                <w:sz w:val="18"/>
                <w:szCs w:val="28"/>
              </w:rPr>
              <w:t>（ユーロコード）</w:t>
            </w: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Engineering History Collection</w:t>
            </w:r>
          </w:p>
        </w:tc>
        <w:tc>
          <w:tcPr>
            <w:tcW w:w="1368"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center"/>
              <w:rPr>
                <w:rFonts w:ascii="ＭＳ Ｐ明朝" w:eastAsia="ＭＳ Ｐ明朝" w:hAnsi="ＭＳ Ｐ明朝" w:cs="ＭＳ Ｐゴシック"/>
                <w:color w:val="000000"/>
                <w:sz w:val="21"/>
                <w:szCs w:val="28"/>
              </w:rPr>
            </w:pPr>
            <w:r w:rsidRPr="00F91A25">
              <w:rPr>
                <w:rFonts w:ascii="ＭＳ Ｐ明朝" w:eastAsia="ＭＳ Ｐ明朝" w:hAnsi="ＭＳ Ｐ明朝" w:cs="ＭＳ Ｐゴシック" w:hint="eastAsia"/>
                <w:color w:val="000000"/>
                <w:sz w:val="21"/>
                <w:szCs w:val="28"/>
              </w:rPr>
              <w:t>技術の歴史コレクション</w:t>
            </w:r>
          </w:p>
        </w:tc>
      </w:tr>
      <w:tr w:rsidR="004F3FC8" w:rsidRPr="004F3FC8" w:rsidTr="004F3FC8">
        <w:trPr>
          <w:trHeight w:val="229"/>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Titles: 20+</w:t>
            </w: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Titles: 200+</w:t>
            </w: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182"/>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Purchase: £1,680</w:t>
            </w:r>
          </w:p>
        </w:tc>
        <w:tc>
          <w:tcPr>
            <w:tcW w:w="1420" w:type="dxa"/>
            <w:vMerge w:val="restart"/>
            <w:tcBorders>
              <w:top w:val="nil"/>
              <w:left w:val="nil"/>
              <w:bottom w:val="single" w:sz="8" w:space="0" w:color="000000"/>
              <w:right w:val="nil"/>
            </w:tcBorders>
            <w:shd w:val="clear" w:color="auto" w:fill="auto"/>
            <w:noWrap/>
            <w:vAlign w:val="center"/>
            <w:hideMark/>
          </w:tcPr>
          <w:p w:rsidR="00F91A25" w:rsidRPr="00F91A25" w:rsidRDefault="00F91A25" w:rsidP="00F91A25">
            <w:pPr>
              <w:widowControl/>
              <w:suppressAutoHyphens w:val="0"/>
              <w:overflowPunct/>
              <w:adjustRightInd/>
              <w:snapToGrid/>
              <w:jc w:val="right"/>
              <w:rPr>
                <w:rFonts w:ascii="Century" w:eastAsia="ＭＳ Ｐゴシック" w:hAnsi="Century" w:cs="ＭＳ Ｐゴシック"/>
                <w:color w:val="000000"/>
                <w:sz w:val="21"/>
                <w:szCs w:val="28"/>
              </w:rPr>
            </w:pPr>
            <w:r w:rsidRPr="00F91A25">
              <w:rPr>
                <w:rFonts w:ascii="Century" w:eastAsia="ＭＳ Ｐゴシック" w:hAnsi="Century" w:cs="ＭＳ Ｐゴシック"/>
                <w:color w:val="000000"/>
                <w:sz w:val="21"/>
                <w:szCs w:val="28"/>
              </w:rPr>
              <w:t xml:space="preserve">¥242,440 </w:t>
            </w: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Purchase: £4,910</w:t>
            </w:r>
          </w:p>
        </w:tc>
        <w:tc>
          <w:tcPr>
            <w:tcW w:w="1368" w:type="dxa"/>
            <w:vMerge w:val="restart"/>
            <w:tcBorders>
              <w:top w:val="nil"/>
              <w:left w:val="nil"/>
              <w:bottom w:val="single" w:sz="8" w:space="0" w:color="000000"/>
              <w:right w:val="nil"/>
            </w:tcBorders>
            <w:shd w:val="clear" w:color="auto" w:fill="auto"/>
            <w:noWrap/>
            <w:vAlign w:val="center"/>
            <w:hideMark/>
          </w:tcPr>
          <w:p w:rsidR="00F91A25" w:rsidRPr="00F91A25" w:rsidRDefault="00F91A25" w:rsidP="00F91A25">
            <w:pPr>
              <w:widowControl/>
              <w:suppressAutoHyphens w:val="0"/>
              <w:overflowPunct/>
              <w:adjustRightInd/>
              <w:snapToGrid/>
              <w:jc w:val="right"/>
              <w:rPr>
                <w:rFonts w:ascii="Century" w:eastAsia="ＭＳ Ｐゴシック" w:hAnsi="Century" w:cs="ＭＳ Ｐゴシック"/>
                <w:color w:val="000000"/>
                <w:sz w:val="21"/>
                <w:szCs w:val="28"/>
              </w:rPr>
            </w:pPr>
            <w:r w:rsidRPr="00F91A25">
              <w:rPr>
                <w:rFonts w:ascii="Century" w:eastAsia="ＭＳ Ｐゴシック" w:hAnsi="Century" w:cs="ＭＳ Ｐゴシック"/>
                <w:color w:val="000000"/>
                <w:sz w:val="21"/>
                <w:szCs w:val="28"/>
              </w:rPr>
              <w:t xml:space="preserve">¥708,560 </w:t>
            </w:r>
          </w:p>
        </w:tc>
      </w:tr>
      <w:tr w:rsidR="004F3FC8" w:rsidRPr="004F3FC8" w:rsidTr="004F3FC8">
        <w:trPr>
          <w:trHeight w:val="191"/>
          <w:jc w:val="center"/>
        </w:trPr>
        <w:tc>
          <w:tcPr>
            <w:tcW w:w="2930" w:type="dxa"/>
            <w:tcBorders>
              <w:top w:val="nil"/>
              <w:left w:val="nil"/>
              <w:bottom w:val="single" w:sz="8" w:space="0" w:color="auto"/>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Subscription: £420</w:t>
            </w:r>
          </w:p>
        </w:tc>
        <w:tc>
          <w:tcPr>
            <w:tcW w:w="1420" w:type="dxa"/>
            <w:vMerge/>
            <w:tcBorders>
              <w:top w:val="nil"/>
              <w:left w:val="nil"/>
              <w:bottom w:val="single" w:sz="8" w:space="0" w:color="000000"/>
              <w:right w:val="nil"/>
            </w:tcBorders>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single" w:sz="8" w:space="0" w:color="auto"/>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Subscription: £1,230</w:t>
            </w:r>
          </w:p>
        </w:tc>
        <w:tc>
          <w:tcPr>
            <w:tcW w:w="1368" w:type="dxa"/>
            <w:vMerge/>
            <w:tcBorders>
              <w:top w:val="nil"/>
              <w:left w:val="nil"/>
              <w:bottom w:val="single" w:sz="8" w:space="0" w:color="000000"/>
              <w:right w:val="nil"/>
            </w:tcBorders>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29"/>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38"/>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19"/>
          <w:jc w:val="center"/>
        </w:trPr>
        <w:tc>
          <w:tcPr>
            <w:tcW w:w="2930"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Ground Engineering</w:t>
            </w:r>
          </w:p>
        </w:tc>
        <w:tc>
          <w:tcPr>
            <w:tcW w:w="1420" w:type="dxa"/>
            <w:tcBorders>
              <w:top w:val="single" w:sz="8" w:space="0" w:color="auto"/>
              <w:left w:val="nil"/>
              <w:bottom w:val="nil"/>
              <w:right w:val="nil"/>
            </w:tcBorders>
            <w:shd w:val="clear" w:color="auto" w:fill="auto"/>
            <w:noWrap/>
            <w:vAlign w:val="center"/>
            <w:hideMark/>
          </w:tcPr>
          <w:p w:rsidR="008A0C54" w:rsidRDefault="00F91A25" w:rsidP="00F91A25">
            <w:pPr>
              <w:widowControl/>
              <w:suppressAutoHyphens w:val="0"/>
              <w:overflowPunct/>
              <w:adjustRightInd/>
              <w:snapToGrid/>
              <w:jc w:val="center"/>
              <w:rPr>
                <w:rFonts w:ascii="ＭＳ Ｐ明朝" w:eastAsia="ＭＳ Ｐ明朝" w:hAnsi="ＭＳ Ｐ明朝" w:cs="ＭＳ Ｐゴシック" w:hint="eastAsia"/>
                <w:color w:val="000000"/>
                <w:sz w:val="21"/>
                <w:szCs w:val="28"/>
              </w:rPr>
            </w:pPr>
            <w:r w:rsidRPr="00F91A25">
              <w:rPr>
                <w:rFonts w:ascii="ＭＳ Ｐ明朝" w:eastAsia="ＭＳ Ｐ明朝" w:hAnsi="ＭＳ Ｐ明朝" w:cs="ＭＳ Ｐゴシック" w:hint="eastAsia"/>
                <w:color w:val="000000"/>
                <w:sz w:val="21"/>
                <w:szCs w:val="28"/>
              </w:rPr>
              <w:t>地盤工学</w:t>
            </w:r>
          </w:p>
          <w:p w:rsidR="00F91A25" w:rsidRPr="00F91A25" w:rsidRDefault="00F91A25" w:rsidP="00F91A25">
            <w:pPr>
              <w:widowControl/>
              <w:suppressAutoHyphens w:val="0"/>
              <w:overflowPunct/>
              <w:adjustRightInd/>
              <w:snapToGrid/>
              <w:jc w:val="center"/>
              <w:rPr>
                <w:rFonts w:ascii="ＭＳ Ｐ明朝" w:eastAsia="ＭＳ Ｐ明朝" w:hAnsi="ＭＳ Ｐ明朝" w:cs="ＭＳ Ｐゴシック"/>
                <w:color w:val="000000"/>
                <w:sz w:val="21"/>
                <w:szCs w:val="28"/>
              </w:rPr>
            </w:pPr>
            <w:r w:rsidRPr="00F91A25">
              <w:rPr>
                <w:rFonts w:ascii="ＭＳ Ｐ明朝" w:eastAsia="ＭＳ Ｐ明朝" w:hAnsi="ＭＳ Ｐ明朝" w:cs="ＭＳ Ｐゴシック" w:hint="eastAsia"/>
                <w:color w:val="000000"/>
                <w:sz w:val="21"/>
                <w:szCs w:val="28"/>
              </w:rPr>
              <w:t>コレクション</w:t>
            </w: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Management Collection</w:t>
            </w:r>
          </w:p>
        </w:tc>
        <w:tc>
          <w:tcPr>
            <w:tcW w:w="1368"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center"/>
              <w:rPr>
                <w:rFonts w:ascii="ＭＳ Ｐ明朝" w:eastAsia="ＭＳ Ｐ明朝" w:hAnsi="ＭＳ Ｐ明朝" w:cs="ＭＳ Ｐゴシック"/>
                <w:color w:val="000000"/>
                <w:sz w:val="21"/>
                <w:szCs w:val="28"/>
              </w:rPr>
            </w:pPr>
            <w:r w:rsidRPr="00F91A25">
              <w:rPr>
                <w:rFonts w:ascii="ＭＳ Ｐ明朝" w:eastAsia="ＭＳ Ｐ明朝" w:hAnsi="ＭＳ Ｐ明朝" w:cs="ＭＳ Ｐゴシック" w:hint="eastAsia"/>
                <w:color w:val="000000"/>
                <w:sz w:val="21"/>
                <w:szCs w:val="28"/>
              </w:rPr>
              <w:t>マネジメントコレクション</w:t>
            </w:r>
          </w:p>
        </w:tc>
      </w:tr>
      <w:tr w:rsidR="004F3FC8" w:rsidRPr="004F3FC8" w:rsidTr="004F3FC8">
        <w:trPr>
          <w:trHeight w:val="229"/>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Titles: 200+</w:t>
            </w: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Titles: 200+</w:t>
            </w: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182"/>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Purchase: £10,560</w:t>
            </w:r>
          </w:p>
        </w:tc>
        <w:tc>
          <w:tcPr>
            <w:tcW w:w="1420" w:type="dxa"/>
            <w:vMerge w:val="restart"/>
            <w:tcBorders>
              <w:top w:val="nil"/>
              <w:left w:val="nil"/>
              <w:bottom w:val="single" w:sz="8" w:space="0" w:color="000000"/>
              <w:right w:val="nil"/>
            </w:tcBorders>
            <w:shd w:val="clear" w:color="auto" w:fill="auto"/>
            <w:noWrap/>
            <w:vAlign w:val="center"/>
            <w:hideMark/>
          </w:tcPr>
          <w:p w:rsidR="00F91A25" w:rsidRPr="00F91A25" w:rsidRDefault="00F91A25" w:rsidP="00F91A25">
            <w:pPr>
              <w:widowControl/>
              <w:suppressAutoHyphens w:val="0"/>
              <w:overflowPunct/>
              <w:adjustRightInd/>
              <w:snapToGrid/>
              <w:jc w:val="right"/>
              <w:rPr>
                <w:rFonts w:ascii="Century" w:eastAsia="ＭＳ Ｐゴシック" w:hAnsi="Century" w:cs="ＭＳ Ｐゴシック"/>
                <w:color w:val="000000"/>
                <w:sz w:val="21"/>
                <w:szCs w:val="28"/>
              </w:rPr>
            </w:pPr>
            <w:r w:rsidRPr="00F91A25">
              <w:rPr>
                <w:rFonts w:ascii="Century" w:eastAsia="ＭＳ Ｐゴシック" w:hAnsi="Century" w:cs="ＭＳ Ｐゴシック"/>
                <w:color w:val="000000"/>
                <w:sz w:val="21"/>
                <w:szCs w:val="28"/>
              </w:rPr>
              <w:t xml:space="preserve">¥1,523,910 </w:t>
            </w: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Purchase: £8,830</w:t>
            </w:r>
          </w:p>
        </w:tc>
        <w:tc>
          <w:tcPr>
            <w:tcW w:w="1368" w:type="dxa"/>
            <w:vMerge w:val="restart"/>
            <w:tcBorders>
              <w:top w:val="nil"/>
              <w:left w:val="nil"/>
              <w:bottom w:val="single" w:sz="8" w:space="0" w:color="000000"/>
              <w:right w:val="nil"/>
            </w:tcBorders>
            <w:shd w:val="clear" w:color="auto" w:fill="auto"/>
            <w:noWrap/>
            <w:vAlign w:val="center"/>
            <w:hideMark/>
          </w:tcPr>
          <w:p w:rsidR="00F91A25" w:rsidRPr="00F91A25" w:rsidRDefault="00F91A25" w:rsidP="00F91A25">
            <w:pPr>
              <w:widowControl/>
              <w:suppressAutoHyphens w:val="0"/>
              <w:overflowPunct/>
              <w:adjustRightInd/>
              <w:snapToGrid/>
              <w:jc w:val="right"/>
              <w:rPr>
                <w:rFonts w:ascii="Century" w:eastAsia="ＭＳ Ｐゴシック" w:hAnsi="Century" w:cs="ＭＳ Ｐゴシック"/>
                <w:color w:val="000000"/>
                <w:sz w:val="21"/>
                <w:szCs w:val="28"/>
              </w:rPr>
            </w:pPr>
            <w:r w:rsidRPr="00F91A25">
              <w:rPr>
                <w:rFonts w:ascii="Century" w:eastAsia="ＭＳ Ｐゴシック" w:hAnsi="Century" w:cs="ＭＳ Ｐゴシック"/>
                <w:color w:val="000000"/>
                <w:sz w:val="21"/>
                <w:szCs w:val="28"/>
              </w:rPr>
              <w:t xml:space="preserve">¥1,274,250 </w:t>
            </w:r>
          </w:p>
        </w:tc>
      </w:tr>
      <w:tr w:rsidR="004F3FC8" w:rsidRPr="004F3FC8" w:rsidTr="004F3FC8">
        <w:trPr>
          <w:trHeight w:val="191"/>
          <w:jc w:val="center"/>
        </w:trPr>
        <w:tc>
          <w:tcPr>
            <w:tcW w:w="2930" w:type="dxa"/>
            <w:tcBorders>
              <w:top w:val="nil"/>
              <w:left w:val="nil"/>
              <w:bottom w:val="single" w:sz="8" w:space="0" w:color="auto"/>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Subscription: £2,640</w:t>
            </w:r>
          </w:p>
        </w:tc>
        <w:tc>
          <w:tcPr>
            <w:tcW w:w="1420" w:type="dxa"/>
            <w:vMerge/>
            <w:tcBorders>
              <w:top w:val="nil"/>
              <w:left w:val="nil"/>
              <w:bottom w:val="single" w:sz="8" w:space="0" w:color="000000"/>
              <w:right w:val="nil"/>
            </w:tcBorders>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single" w:sz="8" w:space="0" w:color="auto"/>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Subscription: £2,210</w:t>
            </w:r>
          </w:p>
        </w:tc>
        <w:tc>
          <w:tcPr>
            <w:tcW w:w="1368" w:type="dxa"/>
            <w:vMerge/>
            <w:tcBorders>
              <w:top w:val="nil"/>
              <w:left w:val="nil"/>
              <w:bottom w:val="single" w:sz="8" w:space="0" w:color="000000"/>
              <w:right w:val="nil"/>
            </w:tcBorders>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29"/>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38"/>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29"/>
          <w:jc w:val="center"/>
        </w:trPr>
        <w:tc>
          <w:tcPr>
            <w:tcW w:w="2930"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Transport Collection</w:t>
            </w:r>
          </w:p>
        </w:tc>
        <w:tc>
          <w:tcPr>
            <w:tcW w:w="1420" w:type="dxa"/>
            <w:tcBorders>
              <w:top w:val="single" w:sz="8" w:space="0" w:color="auto"/>
              <w:left w:val="nil"/>
              <w:bottom w:val="nil"/>
              <w:right w:val="nil"/>
            </w:tcBorders>
            <w:shd w:val="clear" w:color="auto" w:fill="auto"/>
            <w:noWrap/>
            <w:vAlign w:val="center"/>
            <w:hideMark/>
          </w:tcPr>
          <w:p w:rsidR="008A0C54" w:rsidRDefault="00F91A25" w:rsidP="00F91A25">
            <w:pPr>
              <w:widowControl/>
              <w:suppressAutoHyphens w:val="0"/>
              <w:overflowPunct/>
              <w:adjustRightInd/>
              <w:snapToGrid/>
              <w:jc w:val="center"/>
              <w:rPr>
                <w:rFonts w:ascii="ＭＳ Ｐ明朝" w:eastAsia="ＭＳ Ｐ明朝" w:hAnsi="ＭＳ Ｐ明朝" w:cs="ＭＳ Ｐゴシック" w:hint="eastAsia"/>
                <w:color w:val="000000"/>
                <w:sz w:val="21"/>
                <w:szCs w:val="28"/>
              </w:rPr>
            </w:pPr>
            <w:r w:rsidRPr="00F91A25">
              <w:rPr>
                <w:rFonts w:ascii="ＭＳ Ｐ明朝" w:eastAsia="ＭＳ Ｐ明朝" w:hAnsi="ＭＳ Ｐ明朝" w:cs="ＭＳ Ｐゴシック" w:hint="eastAsia"/>
                <w:color w:val="000000"/>
                <w:sz w:val="21"/>
                <w:szCs w:val="28"/>
              </w:rPr>
              <w:t>輸送・交通</w:t>
            </w:r>
          </w:p>
          <w:p w:rsidR="00F91A25" w:rsidRPr="00F91A25" w:rsidRDefault="00F91A25" w:rsidP="00F91A25">
            <w:pPr>
              <w:widowControl/>
              <w:suppressAutoHyphens w:val="0"/>
              <w:overflowPunct/>
              <w:adjustRightInd/>
              <w:snapToGrid/>
              <w:jc w:val="center"/>
              <w:rPr>
                <w:rFonts w:ascii="ＭＳ Ｐ明朝" w:eastAsia="ＭＳ Ｐ明朝" w:hAnsi="ＭＳ Ｐ明朝" w:cs="ＭＳ Ｐゴシック"/>
                <w:color w:val="000000"/>
                <w:sz w:val="21"/>
                <w:szCs w:val="28"/>
              </w:rPr>
            </w:pPr>
            <w:r w:rsidRPr="00F91A25">
              <w:rPr>
                <w:rFonts w:ascii="ＭＳ Ｐ明朝" w:eastAsia="ＭＳ Ｐ明朝" w:hAnsi="ＭＳ Ｐ明朝" w:cs="ＭＳ Ｐゴシック" w:hint="eastAsia"/>
                <w:color w:val="000000"/>
                <w:sz w:val="21"/>
                <w:szCs w:val="28"/>
              </w:rPr>
              <w:t>コレクション</w:t>
            </w: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NEC Commentaries Collection</w:t>
            </w:r>
          </w:p>
        </w:tc>
        <w:tc>
          <w:tcPr>
            <w:tcW w:w="1368" w:type="dxa"/>
            <w:tcBorders>
              <w:top w:val="single" w:sz="8" w:space="0" w:color="auto"/>
              <w:left w:val="nil"/>
              <w:bottom w:val="nil"/>
              <w:right w:val="nil"/>
            </w:tcBorders>
            <w:shd w:val="clear" w:color="auto" w:fill="auto"/>
            <w:noWrap/>
            <w:vAlign w:val="center"/>
            <w:hideMark/>
          </w:tcPr>
          <w:p w:rsidR="008A0C54" w:rsidRDefault="00F91A25" w:rsidP="00F91A25">
            <w:pPr>
              <w:widowControl/>
              <w:suppressAutoHyphens w:val="0"/>
              <w:overflowPunct/>
              <w:adjustRightInd/>
              <w:snapToGrid/>
              <w:jc w:val="center"/>
              <w:rPr>
                <w:rFonts w:ascii="Century" w:eastAsia="ＭＳ Ｐゴシック" w:hAnsi="Century" w:cs="ＭＳ Ｐゴシック" w:hint="eastAsia"/>
                <w:color w:val="000000"/>
                <w:sz w:val="21"/>
                <w:szCs w:val="28"/>
              </w:rPr>
            </w:pPr>
            <w:r w:rsidRPr="00F91A25">
              <w:rPr>
                <w:rFonts w:ascii="Century" w:eastAsia="ＭＳ Ｐゴシック" w:hAnsi="Century" w:cs="ＭＳ Ｐゴシック"/>
                <w:color w:val="000000"/>
                <w:sz w:val="21"/>
                <w:szCs w:val="28"/>
              </w:rPr>
              <w:t xml:space="preserve">NEC </w:t>
            </w:r>
          </w:p>
          <w:p w:rsidR="00F91A25" w:rsidRPr="00F91A25" w:rsidRDefault="00F91A25" w:rsidP="00F91A25">
            <w:pPr>
              <w:widowControl/>
              <w:suppressAutoHyphens w:val="0"/>
              <w:overflowPunct/>
              <w:adjustRightInd/>
              <w:snapToGrid/>
              <w:jc w:val="center"/>
              <w:rPr>
                <w:rFonts w:ascii="Century" w:eastAsia="ＭＳ Ｐゴシック" w:hAnsi="Century" w:cs="ＭＳ Ｐゴシック"/>
                <w:color w:val="000000"/>
                <w:sz w:val="21"/>
                <w:szCs w:val="28"/>
              </w:rPr>
            </w:pPr>
            <w:r w:rsidRPr="00F91A25">
              <w:rPr>
                <w:rFonts w:ascii="ＭＳ Ｐ明朝" w:eastAsia="ＭＳ Ｐ明朝" w:hAnsi="ＭＳ Ｐ明朝" w:cs="ＭＳ Ｐゴシック" w:hint="eastAsia"/>
                <w:color w:val="000000"/>
                <w:sz w:val="21"/>
                <w:szCs w:val="28"/>
              </w:rPr>
              <w:t>コメンタリー</w:t>
            </w:r>
          </w:p>
        </w:tc>
      </w:tr>
      <w:tr w:rsidR="004F3FC8" w:rsidRPr="004F3FC8" w:rsidTr="004F3FC8">
        <w:trPr>
          <w:trHeight w:val="229"/>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Titles: 100+</w:t>
            </w: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Titles: 20+</w:t>
            </w: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182"/>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Purchase: £7,710</w:t>
            </w:r>
          </w:p>
        </w:tc>
        <w:tc>
          <w:tcPr>
            <w:tcW w:w="1420" w:type="dxa"/>
            <w:vMerge w:val="restart"/>
            <w:tcBorders>
              <w:top w:val="nil"/>
              <w:left w:val="nil"/>
              <w:bottom w:val="single" w:sz="8" w:space="0" w:color="000000"/>
              <w:right w:val="nil"/>
            </w:tcBorders>
            <w:shd w:val="clear" w:color="auto" w:fill="auto"/>
            <w:noWrap/>
            <w:vAlign w:val="center"/>
            <w:hideMark/>
          </w:tcPr>
          <w:p w:rsidR="00F91A25" w:rsidRPr="00F91A25" w:rsidRDefault="00F91A25" w:rsidP="00F91A25">
            <w:pPr>
              <w:widowControl/>
              <w:suppressAutoHyphens w:val="0"/>
              <w:overflowPunct/>
              <w:adjustRightInd/>
              <w:snapToGrid/>
              <w:jc w:val="right"/>
              <w:rPr>
                <w:rFonts w:ascii="Century" w:eastAsia="ＭＳ Ｐゴシック" w:hAnsi="Century" w:cs="ＭＳ Ｐゴシック"/>
                <w:color w:val="000000"/>
                <w:sz w:val="21"/>
                <w:szCs w:val="28"/>
              </w:rPr>
            </w:pPr>
            <w:r w:rsidRPr="00F91A25">
              <w:rPr>
                <w:rFonts w:ascii="Century" w:eastAsia="ＭＳ Ｐゴシック" w:hAnsi="Century" w:cs="ＭＳ Ｐゴシック"/>
                <w:color w:val="000000"/>
                <w:sz w:val="21"/>
                <w:szCs w:val="28"/>
              </w:rPr>
              <w:t xml:space="preserve">¥1,112,630 </w:t>
            </w: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Purchase: £1,380</w:t>
            </w:r>
          </w:p>
        </w:tc>
        <w:tc>
          <w:tcPr>
            <w:tcW w:w="1368" w:type="dxa"/>
            <w:vMerge w:val="restart"/>
            <w:tcBorders>
              <w:top w:val="nil"/>
              <w:left w:val="nil"/>
              <w:bottom w:val="single" w:sz="8" w:space="0" w:color="000000"/>
              <w:right w:val="nil"/>
            </w:tcBorders>
            <w:shd w:val="clear" w:color="auto" w:fill="auto"/>
            <w:noWrap/>
            <w:vAlign w:val="center"/>
            <w:hideMark/>
          </w:tcPr>
          <w:p w:rsidR="00F91A25" w:rsidRPr="00F91A25" w:rsidRDefault="00F91A25" w:rsidP="00F91A25">
            <w:pPr>
              <w:widowControl/>
              <w:suppressAutoHyphens w:val="0"/>
              <w:overflowPunct/>
              <w:adjustRightInd/>
              <w:snapToGrid/>
              <w:jc w:val="right"/>
              <w:rPr>
                <w:rFonts w:ascii="Century" w:eastAsia="ＭＳ Ｐゴシック" w:hAnsi="Century" w:cs="ＭＳ Ｐゴシック"/>
                <w:color w:val="000000"/>
                <w:sz w:val="21"/>
                <w:szCs w:val="28"/>
              </w:rPr>
            </w:pPr>
            <w:r w:rsidRPr="00F91A25">
              <w:rPr>
                <w:rFonts w:ascii="Century" w:eastAsia="ＭＳ Ｐゴシック" w:hAnsi="Century" w:cs="ＭＳ Ｐゴシック"/>
                <w:color w:val="000000"/>
                <w:sz w:val="21"/>
                <w:szCs w:val="28"/>
              </w:rPr>
              <w:t xml:space="preserve">¥199,140 </w:t>
            </w:r>
          </w:p>
        </w:tc>
      </w:tr>
      <w:tr w:rsidR="004F3FC8" w:rsidRPr="004F3FC8" w:rsidTr="004F3FC8">
        <w:trPr>
          <w:trHeight w:val="191"/>
          <w:jc w:val="center"/>
        </w:trPr>
        <w:tc>
          <w:tcPr>
            <w:tcW w:w="2930" w:type="dxa"/>
            <w:tcBorders>
              <w:top w:val="nil"/>
              <w:left w:val="nil"/>
              <w:bottom w:val="single" w:sz="8" w:space="0" w:color="auto"/>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Subscription: £1,930</w:t>
            </w:r>
          </w:p>
        </w:tc>
        <w:tc>
          <w:tcPr>
            <w:tcW w:w="1420" w:type="dxa"/>
            <w:vMerge/>
            <w:tcBorders>
              <w:top w:val="nil"/>
              <w:left w:val="nil"/>
              <w:bottom w:val="single" w:sz="8" w:space="0" w:color="000000"/>
              <w:right w:val="nil"/>
            </w:tcBorders>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single" w:sz="8" w:space="0" w:color="auto"/>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Subscription: £345</w:t>
            </w:r>
          </w:p>
        </w:tc>
        <w:tc>
          <w:tcPr>
            <w:tcW w:w="1368" w:type="dxa"/>
            <w:vMerge/>
            <w:tcBorders>
              <w:top w:val="nil"/>
              <w:left w:val="nil"/>
              <w:bottom w:val="single" w:sz="8" w:space="0" w:color="000000"/>
              <w:right w:val="nil"/>
            </w:tcBorders>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29"/>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38"/>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219"/>
          <w:jc w:val="center"/>
        </w:trPr>
        <w:tc>
          <w:tcPr>
            <w:tcW w:w="2930"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Water and Wastewater Collection</w:t>
            </w:r>
          </w:p>
        </w:tc>
        <w:tc>
          <w:tcPr>
            <w:tcW w:w="1420" w:type="dxa"/>
            <w:tcBorders>
              <w:top w:val="single" w:sz="8" w:space="0" w:color="auto"/>
              <w:left w:val="nil"/>
              <w:bottom w:val="nil"/>
              <w:right w:val="nil"/>
            </w:tcBorders>
            <w:shd w:val="clear" w:color="auto" w:fill="auto"/>
            <w:noWrap/>
            <w:vAlign w:val="center"/>
            <w:hideMark/>
          </w:tcPr>
          <w:p w:rsidR="008A0C54" w:rsidRDefault="00F91A25" w:rsidP="00F91A25">
            <w:pPr>
              <w:widowControl/>
              <w:suppressAutoHyphens w:val="0"/>
              <w:overflowPunct/>
              <w:adjustRightInd/>
              <w:snapToGrid/>
              <w:jc w:val="center"/>
              <w:rPr>
                <w:rFonts w:ascii="ＭＳ Ｐ明朝" w:eastAsia="ＭＳ Ｐ明朝" w:hAnsi="ＭＳ Ｐ明朝" w:cs="ＭＳ Ｐゴシック" w:hint="eastAsia"/>
                <w:color w:val="000000"/>
                <w:sz w:val="21"/>
                <w:szCs w:val="28"/>
              </w:rPr>
            </w:pPr>
            <w:r w:rsidRPr="00F91A25">
              <w:rPr>
                <w:rFonts w:ascii="ＭＳ Ｐ明朝" w:eastAsia="ＭＳ Ｐ明朝" w:hAnsi="ＭＳ Ｐ明朝" w:cs="ＭＳ Ｐゴシック" w:hint="eastAsia"/>
                <w:color w:val="000000"/>
                <w:sz w:val="21"/>
                <w:szCs w:val="28"/>
              </w:rPr>
              <w:t>水・廃水</w:t>
            </w:r>
          </w:p>
          <w:p w:rsidR="00F91A25" w:rsidRPr="00F91A25" w:rsidRDefault="00F91A25" w:rsidP="00F91A25">
            <w:pPr>
              <w:widowControl/>
              <w:suppressAutoHyphens w:val="0"/>
              <w:overflowPunct/>
              <w:adjustRightInd/>
              <w:snapToGrid/>
              <w:jc w:val="center"/>
              <w:rPr>
                <w:rFonts w:ascii="ＭＳ Ｐ明朝" w:eastAsia="ＭＳ Ｐ明朝" w:hAnsi="ＭＳ Ｐ明朝" w:cs="ＭＳ Ｐゴシック"/>
                <w:color w:val="000000"/>
                <w:sz w:val="21"/>
                <w:szCs w:val="28"/>
              </w:rPr>
            </w:pPr>
            <w:r w:rsidRPr="00F91A25">
              <w:rPr>
                <w:rFonts w:ascii="ＭＳ Ｐ明朝" w:eastAsia="ＭＳ Ｐ明朝" w:hAnsi="ＭＳ Ｐ明朝" w:cs="ＭＳ Ｐゴシック" w:hint="eastAsia"/>
                <w:color w:val="000000"/>
                <w:sz w:val="21"/>
                <w:szCs w:val="28"/>
              </w:rPr>
              <w:t>コレクション</w:t>
            </w: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single" w:sz="8" w:space="0" w:color="auto"/>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Structures and Buildings Collection</w:t>
            </w:r>
          </w:p>
        </w:tc>
        <w:tc>
          <w:tcPr>
            <w:tcW w:w="1368" w:type="dxa"/>
            <w:tcBorders>
              <w:top w:val="single" w:sz="8" w:space="0" w:color="auto"/>
              <w:left w:val="nil"/>
              <w:bottom w:val="nil"/>
              <w:right w:val="nil"/>
            </w:tcBorders>
            <w:shd w:val="clear" w:color="auto" w:fill="auto"/>
            <w:noWrap/>
            <w:vAlign w:val="center"/>
            <w:hideMark/>
          </w:tcPr>
          <w:p w:rsidR="008A0C54" w:rsidRDefault="00F91A25" w:rsidP="00F91A25">
            <w:pPr>
              <w:widowControl/>
              <w:suppressAutoHyphens w:val="0"/>
              <w:overflowPunct/>
              <w:adjustRightInd/>
              <w:snapToGrid/>
              <w:jc w:val="center"/>
              <w:rPr>
                <w:rFonts w:ascii="ＭＳ Ｐ明朝" w:eastAsia="ＭＳ Ｐ明朝" w:hAnsi="ＭＳ Ｐ明朝" w:cs="ＭＳ Ｐゴシック" w:hint="eastAsia"/>
                <w:color w:val="000000"/>
                <w:sz w:val="21"/>
                <w:szCs w:val="28"/>
              </w:rPr>
            </w:pPr>
            <w:r w:rsidRPr="00F91A25">
              <w:rPr>
                <w:rFonts w:ascii="ＭＳ Ｐ明朝" w:eastAsia="ＭＳ Ｐ明朝" w:hAnsi="ＭＳ Ｐ明朝" w:cs="ＭＳ Ｐゴシック" w:hint="eastAsia"/>
                <w:color w:val="000000"/>
                <w:sz w:val="21"/>
                <w:szCs w:val="28"/>
              </w:rPr>
              <w:t>構造物</w:t>
            </w:r>
          </w:p>
          <w:p w:rsidR="008A0C54" w:rsidRDefault="00F91A25" w:rsidP="00F91A25">
            <w:pPr>
              <w:widowControl/>
              <w:suppressAutoHyphens w:val="0"/>
              <w:overflowPunct/>
              <w:adjustRightInd/>
              <w:snapToGrid/>
              <w:jc w:val="center"/>
              <w:rPr>
                <w:rFonts w:ascii="ＭＳ Ｐ明朝" w:eastAsia="ＭＳ Ｐ明朝" w:hAnsi="ＭＳ Ｐ明朝" w:cs="ＭＳ Ｐゴシック" w:hint="eastAsia"/>
                <w:color w:val="000000"/>
                <w:sz w:val="21"/>
                <w:szCs w:val="28"/>
              </w:rPr>
            </w:pPr>
            <w:bookmarkStart w:id="0" w:name="_GoBack"/>
            <w:bookmarkEnd w:id="0"/>
            <w:r w:rsidRPr="00F91A25">
              <w:rPr>
                <w:rFonts w:ascii="ＭＳ Ｐ明朝" w:eastAsia="ＭＳ Ｐ明朝" w:hAnsi="ＭＳ Ｐ明朝" w:cs="ＭＳ Ｐゴシック" w:hint="eastAsia"/>
                <w:color w:val="000000"/>
                <w:sz w:val="21"/>
                <w:szCs w:val="28"/>
              </w:rPr>
              <w:t>および建物</w:t>
            </w:r>
          </w:p>
          <w:p w:rsidR="00F91A25" w:rsidRPr="00F91A25" w:rsidRDefault="00F91A25" w:rsidP="00F91A25">
            <w:pPr>
              <w:widowControl/>
              <w:suppressAutoHyphens w:val="0"/>
              <w:overflowPunct/>
              <w:adjustRightInd/>
              <w:snapToGrid/>
              <w:jc w:val="center"/>
              <w:rPr>
                <w:rFonts w:ascii="ＭＳ Ｐ明朝" w:eastAsia="ＭＳ Ｐ明朝" w:hAnsi="ＭＳ Ｐ明朝" w:cs="ＭＳ Ｐゴシック"/>
                <w:color w:val="000000"/>
                <w:sz w:val="21"/>
                <w:szCs w:val="28"/>
              </w:rPr>
            </w:pPr>
            <w:r w:rsidRPr="00F91A25">
              <w:rPr>
                <w:rFonts w:ascii="ＭＳ Ｐ明朝" w:eastAsia="ＭＳ Ｐ明朝" w:hAnsi="ＭＳ Ｐ明朝" w:cs="ＭＳ Ｐゴシック" w:hint="eastAsia"/>
                <w:color w:val="000000"/>
                <w:sz w:val="21"/>
                <w:szCs w:val="28"/>
              </w:rPr>
              <w:t>コレクション</w:t>
            </w:r>
          </w:p>
        </w:tc>
      </w:tr>
      <w:tr w:rsidR="004F3FC8" w:rsidRPr="004F3FC8" w:rsidTr="004F3FC8">
        <w:trPr>
          <w:trHeight w:val="229"/>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Titles: 200+</w:t>
            </w:r>
          </w:p>
        </w:tc>
        <w:tc>
          <w:tcPr>
            <w:tcW w:w="142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Titles: 300+</w:t>
            </w:r>
          </w:p>
        </w:tc>
        <w:tc>
          <w:tcPr>
            <w:tcW w:w="1368"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r w:rsidR="004F3FC8" w:rsidRPr="004F3FC8" w:rsidTr="004F3FC8">
        <w:trPr>
          <w:trHeight w:val="182"/>
          <w:jc w:val="center"/>
        </w:trPr>
        <w:tc>
          <w:tcPr>
            <w:tcW w:w="2930"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Purchase: £9,980</w:t>
            </w:r>
          </w:p>
        </w:tc>
        <w:tc>
          <w:tcPr>
            <w:tcW w:w="1420" w:type="dxa"/>
            <w:vMerge w:val="restart"/>
            <w:tcBorders>
              <w:top w:val="nil"/>
              <w:left w:val="nil"/>
              <w:bottom w:val="single" w:sz="8" w:space="0" w:color="000000"/>
              <w:right w:val="nil"/>
            </w:tcBorders>
            <w:shd w:val="clear" w:color="auto" w:fill="auto"/>
            <w:noWrap/>
            <w:vAlign w:val="center"/>
            <w:hideMark/>
          </w:tcPr>
          <w:p w:rsidR="00F91A25" w:rsidRPr="00F91A25" w:rsidRDefault="00F91A25" w:rsidP="00F91A25">
            <w:pPr>
              <w:widowControl/>
              <w:suppressAutoHyphens w:val="0"/>
              <w:overflowPunct/>
              <w:adjustRightInd/>
              <w:snapToGrid/>
              <w:jc w:val="right"/>
              <w:rPr>
                <w:rFonts w:ascii="Century" w:eastAsia="ＭＳ Ｐゴシック" w:hAnsi="Century" w:cs="ＭＳ Ｐゴシック"/>
                <w:color w:val="000000"/>
                <w:sz w:val="21"/>
                <w:szCs w:val="28"/>
              </w:rPr>
            </w:pPr>
            <w:r w:rsidRPr="00F91A25">
              <w:rPr>
                <w:rFonts w:ascii="Century" w:eastAsia="ＭＳ Ｐゴシック" w:hAnsi="Century" w:cs="ＭＳ Ｐゴシック"/>
                <w:color w:val="000000"/>
                <w:sz w:val="21"/>
                <w:szCs w:val="28"/>
              </w:rPr>
              <w:t xml:space="preserve">¥1,440,210 </w:t>
            </w: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Purchase: £15,110</w:t>
            </w:r>
          </w:p>
        </w:tc>
        <w:tc>
          <w:tcPr>
            <w:tcW w:w="1368" w:type="dxa"/>
            <w:vMerge w:val="restart"/>
            <w:tcBorders>
              <w:top w:val="nil"/>
              <w:left w:val="nil"/>
              <w:bottom w:val="single" w:sz="8" w:space="0" w:color="000000"/>
              <w:right w:val="nil"/>
            </w:tcBorders>
            <w:shd w:val="clear" w:color="auto" w:fill="auto"/>
            <w:noWrap/>
            <w:vAlign w:val="center"/>
            <w:hideMark/>
          </w:tcPr>
          <w:p w:rsidR="00F91A25" w:rsidRPr="00F91A25" w:rsidRDefault="00F91A25" w:rsidP="00F91A25">
            <w:pPr>
              <w:widowControl/>
              <w:suppressAutoHyphens w:val="0"/>
              <w:overflowPunct/>
              <w:adjustRightInd/>
              <w:snapToGrid/>
              <w:jc w:val="right"/>
              <w:rPr>
                <w:rFonts w:ascii="Century" w:eastAsia="ＭＳ Ｐゴシック" w:hAnsi="Century" w:cs="ＭＳ Ｐゴシック"/>
                <w:color w:val="000000"/>
                <w:sz w:val="21"/>
                <w:szCs w:val="28"/>
              </w:rPr>
            </w:pPr>
            <w:r w:rsidRPr="00F91A25">
              <w:rPr>
                <w:rFonts w:ascii="Century" w:eastAsia="ＭＳ Ｐゴシック" w:hAnsi="Century" w:cs="ＭＳ Ｐゴシック"/>
                <w:color w:val="000000"/>
                <w:sz w:val="21"/>
                <w:szCs w:val="28"/>
              </w:rPr>
              <w:t xml:space="preserve">¥2,180,520 </w:t>
            </w:r>
          </w:p>
        </w:tc>
      </w:tr>
      <w:tr w:rsidR="004F3FC8" w:rsidRPr="004F3FC8" w:rsidTr="004F3FC8">
        <w:trPr>
          <w:trHeight w:val="191"/>
          <w:jc w:val="center"/>
        </w:trPr>
        <w:tc>
          <w:tcPr>
            <w:tcW w:w="2930" w:type="dxa"/>
            <w:tcBorders>
              <w:top w:val="nil"/>
              <w:left w:val="nil"/>
              <w:bottom w:val="single" w:sz="8" w:space="0" w:color="auto"/>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Subscription: £2,495</w:t>
            </w:r>
          </w:p>
        </w:tc>
        <w:tc>
          <w:tcPr>
            <w:tcW w:w="1420" w:type="dxa"/>
            <w:vMerge/>
            <w:tcBorders>
              <w:top w:val="nil"/>
              <w:left w:val="nil"/>
              <w:bottom w:val="single" w:sz="8" w:space="0" w:color="000000"/>
              <w:right w:val="nil"/>
            </w:tcBorders>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c>
          <w:tcPr>
            <w:tcW w:w="365" w:type="dxa"/>
            <w:tcBorders>
              <w:top w:val="nil"/>
              <w:left w:val="nil"/>
              <w:bottom w:val="nil"/>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p>
        </w:tc>
        <w:tc>
          <w:tcPr>
            <w:tcW w:w="3176" w:type="dxa"/>
            <w:tcBorders>
              <w:top w:val="nil"/>
              <w:left w:val="nil"/>
              <w:bottom w:val="single" w:sz="8" w:space="0" w:color="auto"/>
              <w:right w:val="nil"/>
            </w:tcBorders>
            <w:shd w:val="clear" w:color="auto" w:fill="auto"/>
            <w:noWrap/>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2"/>
              </w:rPr>
            </w:pPr>
            <w:r w:rsidRPr="00F91A25">
              <w:rPr>
                <w:rFonts w:ascii="Century" w:eastAsia="ＭＳ Ｐゴシック" w:hAnsi="Century" w:cs="ＭＳ Ｐゴシック"/>
                <w:color w:val="000000"/>
                <w:sz w:val="21"/>
                <w:szCs w:val="22"/>
              </w:rPr>
              <w:t>Subscription: £3,780</w:t>
            </w:r>
          </w:p>
        </w:tc>
        <w:tc>
          <w:tcPr>
            <w:tcW w:w="1368" w:type="dxa"/>
            <w:vMerge/>
            <w:tcBorders>
              <w:top w:val="nil"/>
              <w:left w:val="nil"/>
              <w:bottom w:val="single" w:sz="8" w:space="0" w:color="000000"/>
              <w:right w:val="nil"/>
            </w:tcBorders>
            <w:vAlign w:val="center"/>
            <w:hideMark/>
          </w:tcPr>
          <w:p w:rsidR="00F91A25" w:rsidRPr="00F91A25" w:rsidRDefault="00F91A25" w:rsidP="00F91A25">
            <w:pPr>
              <w:widowControl/>
              <w:suppressAutoHyphens w:val="0"/>
              <w:overflowPunct/>
              <w:adjustRightInd/>
              <w:snapToGrid/>
              <w:jc w:val="left"/>
              <w:rPr>
                <w:rFonts w:ascii="Century" w:eastAsia="ＭＳ Ｐゴシック" w:hAnsi="Century" w:cs="ＭＳ Ｐゴシック"/>
                <w:color w:val="000000"/>
                <w:sz w:val="21"/>
                <w:szCs w:val="28"/>
              </w:rPr>
            </w:pPr>
          </w:p>
        </w:tc>
      </w:tr>
    </w:tbl>
    <w:p w:rsidR="004F3FC8" w:rsidRDefault="004F3FC8" w:rsidP="00FE40CF">
      <w:pPr>
        <w:rPr>
          <w:rFonts w:ascii="ＭＳ Ｐゴシック" w:eastAsia="ＭＳ Ｐゴシック" w:hAnsi="ＭＳ Ｐゴシック"/>
          <w:sz w:val="24"/>
        </w:rPr>
      </w:pPr>
    </w:p>
    <w:p w:rsidR="004F3FC8" w:rsidRPr="00BB0452" w:rsidRDefault="004F3FC8" w:rsidP="004F3FC8">
      <w:pPr>
        <w:jc w:val="left"/>
        <w:rPr>
          <w:rFonts w:ascii="ＭＳ Ｐゴシック" w:eastAsia="ＭＳ Ｐゴシック" w:hAnsi="ＭＳ Ｐゴシック"/>
          <w:sz w:val="21"/>
          <w:szCs w:val="22"/>
        </w:rPr>
      </w:pPr>
      <w:r w:rsidRPr="00BB0452">
        <w:rPr>
          <w:rFonts w:ascii="ＭＳ Ｐゴシック" w:eastAsia="ＭＳ Ｐゴシック" w:hAnsi="ＭＳ Ｐゴシック" w:hint="eastAsia"/>
          <w:sz w:val="21"/>
          <w:szCs w:val="22"/>
        </w:rPr>
        <w:t>いずれの価格もシングルサイト価格です。マルチサイト価格については別途おお見積りください。</w:t>
      </w:r>
    </w:p>
    <w:p w:rsidR="004F3FC8" w:rsidRPr="00BB0452" w:rsidRDefault="004F3FC8" w:rsidP="004F3FC8">
      <w:pPr>
        <w:jc w:val="left"/>
        <w:rPr>
          <w:rFonts w:ascii="ＭＳ Ｐゴシック" w:eastAsia="ＭＳ Ｐゴシック" w:hAnsi="ＭＳ Ｐゴシック"/>
          <w:sz w:val="21"/>
          <w:szCs w:val="22"/>
        </w:rPr>
      </w:pPr>
      <w:r w:rsidRPr="00BB0452">
        <w:rPr>
          <w:rFonts w:ascii="ＭＳ Ｐゴシック" w:eastAsia="ＭＳ Ｐゴシック" w:hAnsi="ＭＳ Ｐゴシック" w:hint="eastAsia"/>
          <w:sz w:val="21"/>
          <w:szCs w:val="22"/>
        </w:rPr>
        <w:t>タイトル別購読も可能です。ご希望の際は、タイトル名をお知らせください。</w:t>
      </w:r>
    </w:p>
    <w:p w:rsidR="004F3FC8" w:rsidRDefault="004F3FC8" w:rsidP="004F3FC8">
      <w:pPr>
        <w:pStyle w:val="a5"/>
        <w:ind w:left="420"/>
        <w:jc w:val="center"/>
      </w:pPr>
      <w:r w:rsidRPr="002144FA">
        <w:rPr>
          <w:rFonts w:hint="eastAsia"/>
        </w:rPr>
        <w:t xml:space="preserve">(ICE Publishing, UK / </w:t>
      </w:r>
      <w:r w:rsidRPr="002144FA">
        <w:rPr>
          <w:rFonts w:hint="eastAsia"/>
        </w:rPr>
        <w:t>国内総代理店</w:t>
      </w:r>
      <w:r w:rsidRPr="002144FA">
        <w:rPr>
          <w:rFonts w:hint="eastAsia"/>
        </w:rPr>
        <w:t xml:space="preserve"> </w:t>
      </w:r>
      <w:r w:rsidRPr="002144FA">
        <w:rPr>
          <w:rFonts w:hint="eastAsia"/>
        </w:rPr>
        <w:t>丸善雄松堂</w:t>
      </w:r>
      <w:r w:rsidRPr="002144FA">
        <w:rPr>
          <w:rFonts w:hint="eastAsia"/>
        </w:rPr>
        <w:t>)</w:t>
      </w:r>
    </w:p>
    <w:p w:rsidR="00213421" w:rsidRPr="00FE40CF" w:rsidRDefault="004F3FC8" w:rsidP="004F3FC8">
      <w:pPr>
        <w:pStyle w:val="a5"/>
        <w:ind w:left="420"/>
        <w:jc w:val="center"/>
        <w:rPr>
          <w:rFonts w:ascii="ＭＳ Ｐゴシック" w:eastAsia="ＭＳ Ｐゴシック" w:hAnsi="ＭＳ Ｐゴシック"/>
          <w:sz w:val="24"/>
        </w:rPr>
      </w:pPr>
      <w:r>
        <w:rPr>
          <w:noProof/>
        </w:rPr>
        <mc:AlternateContent>
          <mc:Choice Requires="wps">
            <w:drawing>
              <wp:anchor distT="0" distB="0" distL="114300" distR="114300" simplePos="0" relativeHeight="251682816" behindDoc="0" locked="0" layoutInCell="1" allowOverlap="1" wp14:anchorId="658D04B2" wp14:editId="6DF9FF25">
                <wp:simplePos x="0" y="0"/>
                <wp:positionH relativeFrom="column">
                  <wp:posOffset>-975995</wp:posOffset>
                </wp:positionH>
                <wp:positionV relativeFrom="paragraph">
                  <wp:posOffset>1855025</wp:posOffset>
                </wp:positionV>
                <wp:extent cx="7324725" cy="0"/>
                <wp:effectExtent l="0" t="0" r="9525" b="19050"/>
                <wp:wrapNone/>
                <wp:docPr id="6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5pt,146.05pt" to="499.9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heFAIAACoEAAAOAAAAZHJzL2Uyb0RvYy54bWysU02P2jAQvVfqf7B8h3xsFtiIsKoI9EK7&#10;SLv9AcZ2iFXHtmxDQFX/e8eGILa9VFVzcMaemec388bz51Mn0ZFbJ7SqcDZOMeKKaibUvsLf3taj&#10;GUbOE8WI1IpX+Mwdfl58/DDvTclz3WrJuEUAolzZmwq33psySRxteUfcWBuuwNlo2xEPW7tPmCU9&#10;oHcyydN0kvTaMmM15c7BaX1x4kXEbxpO/UvTOO6RrDBw83G1cd2FNVnMSbm3xLSCXmmQf2DREaHg&#10;0htUTTxBByv+gOoEtdrpxo+p7hLdNILyWANUk6W/VfPaEsNjLdAcZ25tcv8Pln49bi0SrMKTHCNF&#10;OtBoIxRHs9Ca3rgSIpZqa0Nx9KRezUbT7w4pvWyJ2vNI8e1sIC0LGcm7lLBxBi7Y9V80gxhy8Dr2&#10;6dTYLkBCB9ApynG+ycFPHlE4nD7kxTR/xIgOvoSUQ6Kxzn/mukPBqLAEzhGYHDfOByKkHELCPUqv&#10;hZRRbalQD2zzaZrGDKelYMEb4pzd75bSoiMJAxO/WBZ47sOsPigW0VpO2OpqeyLkxYbbpQp4UAvw&#10;uVqXifjxlD6tZqtZMSryyWpUpHU9+rReFqPJOps+1g/1cllnPwO1rChbwRhXgd0wnVnxd+pf38ll&#10;rm7zeetD8h49NgzIDv9IOooZ9LtMwk6z89YOIsNAxuDr4wkTf78H+/6JL34BAAD//wMAUEsDBBQA&#10;BgAIAAAAIQDS1brZ4QAAAAwBAAAPAAAAZHJzL2Rvd25yZXYueG1sTI/BSsNAEIbvgu+wjOCt3SSi&#10;TdJsiiilKL20FXqdJms2mp1Ns9s2vr0jCHqcmY9/vr9YjLYTZz341pGCeBqB0FS5uqVGwdtuOUlB&#10;+IBUY+dIK/jSHhbl9VWBee0utNHnbWgEh5DPUYEJoc+l9JXRFv3U9Zr49u4Gi4HHoZH1gBcOt51M&#10;ouhBWmyJPxjs9ZPR1ef2ZBXg82oT9mnyOmtfzPpjtzyuTHpU6vZmfJyDCHoMfzD86LM6lOx0cCeq&#10;vegUTOL7uxmzCpIsiUEwkmUZtzn8bmRZyP8lym8AAAD//wMAUEsBAi0AFAAGAAgAAAAhALaDOJL+&#10;AAAA4QEAABMAAAAAAAAAAAAAAAAAAAAAAFtDb250ZW50X1R5cGVzXS54bWxQSwECLQAUAAYACAAA&#10;ACEAOP0h/9YAAACUAQAACwAAAAAAAAAAAAAAAAAvAQAAX3JlbHMvLnJlbHNQSwECLQAUAAYACAAA&#10;ACEAGgwIXhQCAAAqBAAADgAAAAAAAAAAAAAAAAAuAgAAZHJzL2Uyb0RvYy54bWxQSwECLQAUAAYA&#10;CAAAACEA0tW62eEAAAAMAQAADwAAAAAAAAAAAAAAAABuBAAAZHJzL2Rvd25yZXYueG1sUEsFBgAA&#10;AAAEAAQA8wAAAHwFAAAAAA==&#10;" strokeweight="1pt"/>
            </w:pict>
          </mc:Fallback>
        </mc:AlternateContent>
      </w:r>
      <w:r>
        <w:rPr>
          <w:noProof/>
        </w:rPr>
        <w:drawing>
          <wp:anchor distT="0" distB="0" distL="114300" distR="114300" simplePos="0" relativeHeight="251680768" behindDoc="0" locked="0" layoutInCell="1" allowOverlap="1" wp14:anchorId="79F13CE0" wp14:editId="36B950C4">
            <wp:simplePos x="0" y="0"/>
            <wp:positionH relativeFrom="column">
              <wp:posOffset>736023</wp:posOffset>
            </wp:positionH>
            <wp:positionV relativeFrom="paragraph">
              <wp:posOffset>68193</wp:posOffset>
            </wp:positionV>
            <wp:extent cx="3883227" cy="1028311"/>
            <wp:effectExtent l="0" t="0" r="3175" b="63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clrChange>
                        <a:clrFrom>
                          <a:srgbClr val="E4E5E5"/>
                        </a:clrFrom>
                        <a:clrTo>
                          <a:srgbClr val="E4E5E5">
                            <a:alpha val="0"/>
                          </a:srgbClr>
                        </a:clrTo>
                      </a:clrChange>
                      <a:extLst>
                        <a:ext uri="{28A0092B-C50C-407E-A947-70E740481C1C}">
                          <a14:useLocalDpi xmlns:a14="http://schemas.microsoft.com/office/drawing/2010/main" val="0"/>
                        </a:ext>
                      </a:extLst>
                    </a:blip>
                    <a:srcRect l="2048" b="13448"/>
                    <a:stretch/>
                  </pic:blipFill>
                  <pic:spPr bwMode="auto">
                    <a:xfrm>
                      <a:off x="0" y="0"/>
                      <a:ext cx="3883227" cy="1028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3FC8">
        <w:rPr>
          <w:rFonts w:ascii="ＭＳ Ｐゴシック" w:eastAsia="ＭＳ Ｐゴシック" w:hAnsi="ＭＳ Ｐゴシック"/>
          <w:noProof/>
          <w:sz w:val="24"/>
        </w:rPr>
        <w:drawing>
          <wp:anchor distT="0" distB="0" distL="114300" distR="114300" simplePos="0" relativeHeight="251679744" behindDoc="1" locked="0" layoutInCell="1" allowOverlap="1" wp14:anchorId="33456292" wp14:editId="07E34C6A">
            <wp:simplePos x="0" y="0"/>
            <wp:positionH relativeFrom="column">
              <wp:posOffset>-370205</wp:posOffset>
            </wp:positionH>
            <wp:positionV relativeFrom="paragraph">
              <wp:posOffset>1918970</wp:posOffset>
            </wp:positionV>
            <wp:extent cx="1724025" cy="209550"/>
            <wp:effectExtent l="0" t="0" r="9525" b="0"/>
            <wp:wrapNone/>
            <wp:docPr id="15" name="図 15" descr="C:\Users\244064\AppData\Local\Microsoft\Windows\Temporary Internet Files\Content.Outlook\HU0QRG5W\logo_ver10-アオ更新済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C:\Users\244064\AppData\Local\Microsoft\Windows\Temporary Internet Files\Content.Outlook\HU0QRG5W\logo_ver10-アオ更新済み (2).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anchor>
        </w:drawing>
      </w:r>
      <w:r w:rsidRPr="004F3FC8">
        <w:rPr>
          <w:rFonts w:ascii="ＭＳ Ｐゴシック" w:eastAsia="ＭＳ Ｐゴシック" w:hAnsi="ＭＳ Ｐゴシック"/>
          <w:noProof/>
          <w:sz w:val="24"/>
        </w:rPr>
        <mc:AlternateContent>
          <mc:Choice Requires="wps">
            <w:drawing>
              <wp:anchor distT="0" distB="0" distL="114300" distR="114300" simplePos="0" relativeHeight="251678720" behindDoc="1" locked="0" layoutInCell="1" allowOverlap="1" wp14:anchorId="35F73C06" wp14:editId="68C690E3">
                <wp:simplePos x="0" y="0"/>
                <wp:positionH relativeFrom="column">
                  <wp:posOffset>-800100</wp:posOffset>
                </wp:positionH>
                <wp:positionV relativeFrom="paragraph">
                  <wp:posOffset>1861820</wp:posOffset>
                </wp:positionV>
                <wp:extent cx="6835775" cy="45720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FC8" w:rsidRPr="00B21249" w:rsidRDefault="004F3FC8" w:rsidP="004F3FC8">
                            <w:pPr>
                              <w:ind w:rightChars="85" w:right="170"/>
                              <w:jc w:val="left"/>
                              <w:rPr>
                                <w:rFonts w:ascii="ＭＳ Ｐ明朝" w:eastAsia="ＭＳ Ｐ明朝" w:hAnsi="ＭＳ Ｐ明朝"/>
                                <w:sz w:val="8"/>
                              </w:rPr>
                            </w:pPr>
                            <w:r>
                              <w:rPr>
                                <w:rFonts w:ascii="ＭＳ Ｐ明朝" w:eastAsia="ＭＳ Ｐ明朝" w:hAnsi="ＭＳ Ｐ明朝" w:hint="eastAsia"/>
                                <w:sz w:val="8"/>
                              </w:rPr>
                              <w:t xml:space="preserve">　　　　　</w:t>
                            </w:r>
                          </w:p>
                          <w:p w:rsidR="004F3FC8" w:rsidRDefault="004F3FC8" w:rsidP="004F3FC8">
                            <w:pPr>
                              <w:tabs>
                                <w:tab w:val="left" w:pos="2310"/>
                              </w:tabs>
                              <w:ind w:firstLineChars="1600" w:firstLine="2891"/>
                              <w:jc w:val="left"/>
                              <w:rPr>
                                <w:rFonts w:ascii="ＭＳ Ｐゴシック" w:eastAsia="ＭＳ Ｐゴシック"/>
                                <w:b/>
                                <w:color w:val="000000"/>
                                <w:sz w:val="18"/>
                                <w:szCs w:val="18"/>
                              </w:rPr>
                            </w:pPr>
                            <w:r>
                              <w:rPr>
                                <w:rFonts w:ascii="ＭＳ Ｐゴシック" w:eastAsia="ＭＳ Ｐゴシック" w:hint="eastAsia"/>
                                <w:b/>
                                <w:color w:val="000000"/>
                                <w:sz w:val="18"/>
                                <w:szCs w:val="18"/>
                              </w:rPr>
                              <w:tab/>
                              <w:t xml:space="preserve">丸善雄松堂株式会社　［学術情報ソリューション事業部　</w:t>
                            </w:r>
                            <w:r w:rsidRPr="0004176B">
                              <w:rPr>
                                <w:rFonts w:ascii="ＭＳ Ｐゴシック" w:eastAsia="ＭＳ Ｐゴシック" w:hint="eastAsia"/>
                                <w:b/>
                                <w:color w:val="000000"/>
                                <w:sz w:val="18"/>
                                <w:szCs w:val="18"/>
                              </w:rPr>
                              <w:t>外国雑誌・eリソースセンター</w:t>
                            </w:r>
                            <w:r>
                              <w:rPr>
                                <w:rFonts w:ascii="ＭＳ Ｐゴシック" w:eastAsia="ＭＳ Ｐゴシック" w:hint="eastAsia"/>
                                <w:b/>
                                <w:color w:val="000000"/>
                                <w:sz w:val="18"/>
                                <w:szCs w:val="18"/>
                              </w:rPr>
                              <w:t>］</w:t>
                            </w:r>
                          </w:p>
                          <w:p w:rsidR="004F3FC8" w:rsidRPr="004404EE" w:rsidRDefault="004F3FC8" w:rsidP="004F3FC8">
                            <w:pPr>
                              <w:tabs>
                                <w:tab w:val="left" w:pos="2310"/>
                              </w:tabs>
                              <w:jc w:val="left"/>
                              <w:rPr>
                                <w:rFonts w:ascii="ＭＳ 明朝" w:hAnsi="ＭＳ 明朝"/>
                                <w:sz w:val="6"/>
                              </w:rPr>
                            </w:pPr>
                          </w:p>
                          <w:p w:rsidR="004F3FC8" w:rsidRDefault="004F3FC8" w:rsidP="004F3FC8">
                            <w:pPr>
                              <w:tabs>
                                <w:tab w:val="left" w:pos="2310"/>
                              </w:tabs>
                              <w:jc w:val="center"/>
                              <w:rPr>
                                <w:sz w:val="2"/>
                                <w:szCs w:val="2"/>
                              </w:rPr>
                            </w:pPr>
                            <w:r w:rsidRPr="005142C5">
                              <w:rPr>
                                <w:rFonts w:ascii="ＭＳ Ｐゴシック" w:eastAsia="ＭＳ Ｐゴシック" w:hint="eastAsia"/>
                                <w:color w:val="000000"/>
                                <w:sz w:val="16"/>
                                <w:szCs w:val="16"/>
                              </w:rPr>
                              <w:t xml:space="preserve">〒105-0022 東京都港区海岸1－9－18 国際浜松町ビル </w:t>
                            </w:r>
                            <w:r w:rsidRPr="005142C5">
                              <w:rPr>
                                <w:rFonts w:ascii="Arial" w:eastAsia="ＭＳ ゴシック" w:hAnsi="Arial" w:cs="Arial"/>
                                <w:sz w:val="16"/>
                                <w:szCs w:val="16"/>
                              </w:rPr>
                              <w:t>TEL 03-6367-6</w:t>
                            </w:r>
                            <w:r w:rsidRPr="005142C5">
                              <w:rPr>
                                <w:rFonts w:ascii="Arial" w:eastAsia="ＭＳ ゴシック" w:hAnsi="Arial" w:cs="Arial" w:hint="eastAsia"/>
                                <w:sz w:val="16"/>
                                <w:szCs w:val="16"/>
                              </w:rPr>
                              <w:t>114</w:t>
                            </w:r>
                            <w:r w:rsidRPr="005142C5">
                              <w:rPr>
                                <w:rFonts w:ascii="Arial" w:eastAsia="ＭＳ ゴシック" w:hAnsi="Arial" w:cs="Arial"/>
                                <w:sz w:val="16"/>
                                <w:szCs w:val="16"/>
                              </w:rPr>
                              <w:t xml:space="preserve">　</w:t>
                            </w:r>
                            <w:r w:rsidRPr="005142C5">
                              <w:rPr>
                                <w:rFonts w:ascii="Arial" w:eastAsia="ＭＳ ゴシック" w:hAnsi="Arial" w:cs="Arial"/>
                                <w:sz w:val="16"/>
                                <w:szCs w:val="16"/>
                              </w:rPr>
                              <w:t>FAX 03-6367-6184</w:t>
                            </w:r>
                            <w:r w:rsidRPr="005142C5">
                              <w:rPr>
                                <w:rFonts w:ascii="Arial" w:eastAsia="ＭＳ ゴシック" w:hAnsi="Arial" w:cs="Arial"/>
                                <w:sz w:val="16"/>
                                <w:szCs w:val="16"/>
                              </w:rPr>
                              <w:t xml:space="preserve">　</w:t>
                            </w:r>
                            <w:r w:rsidRPr="005142C5">
                              <w:rPr>
                                <w:rFonts w:ascii="Arial" w:eastAsia="ＭＳ ゴシック" w:hAnsi="Arial" w:cs="Arial" w:hint="eastAsia"/>
                                <w:sz w:val="16"/>
                                <w:szCs w:val="16"/>
                              </w:rPr>
                              <w:t>e-mail: e-support@</w:t>
                            </w:r>
                            <w:r w:rsidRPr="005142C5">
                              <w:rPr>
                                <w:rFonts w:ascii="Arial" w:eastAsia="ＭＳ ゴシック" w:hAnsi="Arial" w:cs="Arial"/>
                                <w:sz w:val="16"/>
                                <w:szCs w:val="16"/>
                              </w:rPr>
                              <w:t>maruzen.co.jp</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Text Box 1" o:spid="_x0000_s1030" type="#_x0000_t202" style="position:absolute;left:0;text-align:left;margin-left:-63pt;margin-top:146.6pt;width:538.25pt;height:36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5quAIAAL8FAAAOAAAAZHJzL2Uyb0RvYy54bWysVNtu2zAMfR+wfxD07vpSO76gTtHG8TCg&#10;uwDtPkCx5ViYLXmSErsb9u+j5CRNWwwYtvnB0IU65CEPeXU99R3aU6mY4Dn2LzyMKK9Ezfg2x18e&#10;SifBSGnCa9IJTnP8SBW+Xr59czUOGQ1EK7qaSgQgXGXjkONW6yFzXVW1tCfqQgyUw2UjZE80bOXW&#10;rSUZAb3v3MDzFu4oZD1IUVGl4LSYL/HS4jcNrfSnplFUoy7HEJu2f2n/G/N3l1ck20oytKw6hEH+&#10;IoqeMA5OT1AF0QTtJHsF1bNKCiUafVGJ3hVNwypqOQAb33vB5r4lA7VcIDlqOKVJ/T/Y6uP+s0Ss&#10;htpdYsRJDzV6oJNGt2JCvknPOKgMrO4HsNMTHIOppaqGO1F9VYiLVUv4lt5IKcaWkhrCsy/ds6cz&#10;jjIgm/GDqMEN2WlhgaZG9iZ3kA0E6FCmx1NpTCgVHC6SyyiOI4wquAujGGpvgnNJdnw9SKXfUdEj&#10;s8ixhNJbdLK/U3o2PZoYZ1yUrOts+Tv+7AAw5xPwDU/NnYnCVvNH6qXrZJ2EThgs1k7oFYVzU65C&#10;Z1H6cVRcFqtV4f80fv0wa1ldU27cHJXlh39WuYPGZ02ctKVEx2oDZ0JScrtZdRLtCSi7tN8hIWdm&#10;7vMwbL6AywtKfhB6t0HqlIskdsIyjJw09hLH89PbdOGFaViUzyndMU7/nRIac5xGQTSL6bfcPPu9&#10;5kaynmmYHR3rc5ycjEhmJLjmtS2tJqyb12epMOE/pQLKfSy0FazR6KxWPW0m2xrhsQ82on4EBUsB&#10;AgOZwtyDRSvkd4xGmCE5Vt92RFKMuvccuiAOgxQkq+0mSVJ4Is8vNmcXhFcAlGON0bxc6XlM7QbJ&#10;ti34mbuOixvom4ZZSZsGm2MCPmYDU8IyO0w0M4bO99bqae4ufwEAAP//AwBQSwMEFAAGAAgAAAAh&#10;ANNEYBTjAAAADAEAAA8AAABkcnMvZG93bnJldi54bWxMj8FOwzAQRO9I/IO1SNxau64S0ZBNlSIB&#10;EhdKQVWPTmySiHgdxW4b+HrcExxHM5p5k68n27OTGX3nCGExF8AM1U531CB8vD/O7oD5oEir3pFB&#10;+DYe1sX1Va4y7c70Zk670LBYQj5TCG0IQ8a5r1tjlZ+7wVD0Pt1oVYhybLge1TmW255LIVJuVUdx&#10;oVWDeWhN/bU7WoSfzpfP29dNqDbJ4UlsX1K/L1PE25upvAcWzBT+wnDBj+hQRKbKHUl71iPMFjKN&#10;ZwKCXC0lsBhZJSIBViEs00QCL3L+/0TxCwAA//8DAFBLAQItABQABgAIAAAAIQC2gziS/gAAAOEB&#10;AAATAAAAAAAAAAAAAAAAAAAAAABbQ29udGVudF9UeXBlc10ueG1sUEsBAi0AFAAGAAgAAAAhADj9&#10;If/WAAAAlAEAAAsAAAAAAAAAAAAAAAAALwEAAF9yZWxzLy5yZWxzUEsBAi0AFAAGAAgAAAAhAJFv&#10;Lmq4AgAAvwUAAA4AAAAAAAAAAAAAAAAALgIAAGRycy9lMm9Eb2MueG1sUEsBAi0AFAAGAAgAAAAh&#10;ANNEYBTjAAAADAEAAA8AAAAAAAAAAAAAAAAAEgUAAGRycy9kb3ducmV2LnhtbFBLBQYAAAAABAAE&#10;APMAAAAiBgAAAAA=&#10;" filled="f" stroked="f">
                <v:textbox inset="5.85pt,.7pt,5.85pt,.7pt">
                  <w:txbxContent>
                    <w:p w:rsidR="004F3FC8" w:rsidRPr="00B21249" w:rsidRDefault="004F3FC8" w:rsidP="004F3FC8">
                      <w:pPr>
                        <w:ind w:rightChars="85" w:right="170"/>
                        <w:jc w:val="left"/>
                        <w:rPr>
                          <w:rFonts w:ascii="ＭＳ Ｐ明朝" w:eastAsia="ＭＳ Ｐ明朝" w:hAnsi="ＭＳ Ｐ明朝"/>
                          <w:sz w:val="8"/>
                        </w:rPr>
                      </w:pPr>
                      <w:r>
                        <w:rPr>
                          <w:rFonts w:ascii="ＭＳ Ｐ明朝" w:eastAsia="ＭＳ Ｐ明朝" w:hAnsi="ＭＳ Ｐ明朝" w:hint="eastAsia"/>
                          <w:sz w:val="8"/>
                        </w:rPr>
                        <w:t xml:space="preserve">　　　　　</w:t>
                      </w:r>
                    </w:p>
                    <w:p w:rsidR="004F3FC8" w:rsidRDefault="004F3FC8" w:rsidP="004F3FC8">
                      <w:pPr>
                        <w:tabs>
                          <w:tab w:val="left" w:pos="2310"/>
                        </w:tabs>
                        <w:ind w:firstLineChars="1600" w:firstLine="2891"/>
                        <w:jc w:val="left"/>
                        <w:rPr>
                          <w:rFonts w:ascii="ＭＳ Ｐゴシック" w:eastAsia="ＭＳ Ｐゴシック"/>
                          <w:b/>
                          <w:color w:val="000000"/>
                          <w:sz w:val="18"/>
                          <w:szCs w:val="18"/>
                        </w:rPr>
                      </w:pPr>
                      <w:r>
                        <w:rPr>
                          <w:rFonts w:ascii="ＭＳ Ｐゴシック" w:eastAsia="ＭＳ Ｐゴシック" w:hint="eastAsia"/>
                          <w:b/>
                          <w:color w:val="000000"/>
                          <w:sz w:val="18"/>
                          <w:szCs w:val="18"/>
                        </w:rPr>
                        <w:tab/>
                        <w:t xml:space="preserve">丸善雄松堂株式会社　［学術情報ソリューション事業部　</w:t>
                      </w:r>
                      <w:r w:rsidRPr="0004176B">
                        <w:rPr>
                          <w:rFonts w:ascii="ＭＳ Ｐゴシック" w:eastAsia="ＭＳ Ｐゴシック" w:hint="eastAsia"/>
                          <w:b/>
                          <w:color w:val="000000"/>
                          <w:sz w:val="18"/>
                          <w:szCs w:val="18"/>
                        </w:rPr>
                        <w:t>外国雑誌・eリソースセンター</w:t>
                      </w:r>
                      <w:r>
                        <w:rPr>
                          <w:rFonts w:ascii="ＭＳ Ｐゴシック" w:eastAsia="ＭＳ Ｐゴシック" w:hint="eastAsia"/>
                          <w:b/>
                          <w:color w:val="000000"/>
                          <w:sz w:val="18"/>
                          <w:szCs w:val="18"/>
                        </w:rPr>
                        <w:t>］</w:t>
                      </w:r>
                    </w:p>
                    <w:p w:rsidR="004F3FC8" w:rsidRPr="004404EE" w:rsidRDefault="004F3FC8" w:rsidP="004F3FC8">
                      <w:pPr>
                        <w:tabs>
                          <w:tab w:val="left" w:pos="2310"/>
                        </w:tabs>
                        <w:jc w:val="left"/>
                        <w:rPr>
                          <w:rFonts w:ascii="ＭＳ 明朝" w:hAnsi="ＭＳ 明朝"/>
                          <w:sz w:val="6"/>
                        </w:rPr>
                      </w:pPr>
                    </w:p>
                    <w:p w:rsidR="004F3FC8" w:rsidRDefault="004F3FC8" w:rsidP="004F3FC8">
                      <w:pPr>
                        <w:tabs>
                          <w:tab w:val="left" w:pos="2310"/>
                        </w:tabs>
                        <w:jc w:val="center"/>
                        <w:rPr>
                          <w:sz w:val="2"/>
                          <w:szCs w:val="2"/>
                        </w:rPr>
                      </w:pPr>
                      <w:r w:rsidRPr="005142C5">
                        <w:rPr>
                          <w:rFonts w:ascii="ＭＳ Ｐゴシック" w:eastAsia="ＭＳ Ｐゴシック" w:hint="eastAsia"/>
                          <w:color w:val="000000"/>
                          <w:sz w:val="16"/>
                          <w:szCs w:val="16"/>
                        </w:rPr>
                        <w:t xml:space="preserve">〒105-0022 東京都港区海岸1－9－18 国際浜松町ビル </w:t>
                      </w:r>
                      <w:r w:rsidRPr="005142C5">
                        <w:rPr>
                          <w:rFonts w:ascii="Arial" w:eastAsia="ＭＳ ゴシック" w:hAnsi="Arial" w:cs="Arial"/>
                          <w:sz w:val="16"/>
                          <w:szCs w:val="16"/>
                        </w:rPr>
                        <w:t>TEL 03-6367-6</w:t>
                      </w:r>
                      <w:r w:rsidRPr="005142C5">
                        <w:rPr>
                          <w:rFonts w:ascii="Arial" w:eastAsia="ＭＳ ゴシック" w:hAnsi="Arial" w:cs="Arial" w:hint="eastAsia"/>
                          <w:sz w:val="16"/>
                          <w:szCs w:val="16"/>
                        </w:rPr>
                        <w:t>114</w:t>
                      </w:r>
                      <w:r w:rsidRPr="005142C5">
                        <w:rPr>
                          <w:rFonts w:ascii="Arial" w:eastAsia="ＭＳ ゴシック" w:hAnsi="Arial" w:cs="Arial"/>
                          <w:sz w:val="16"/>
                          <w:szCs w:val="16"/>
                        </w:rPr>
                        <w:t xml:space="preserve">　</w:t>
                      </w:r>
                      <w:r w:rsidRPr="005142C5">
                        <w:rPr>
                          <w:rFonts w:ascii="Arial" w:eastAsia="ＭＳ ゴシック" w:hAnsi="Arial" w:cs="Arial"/>
                          <w:sz w:val="16"/>
                          <w:szCs w:val="16"/>
                        </w:rPr>
                        <w:t>FAX 03-6367-6184</w:t>
                      </w:r>
                      <w:r w:rsidRPr="005142C5">
                        <w:rPr>
                          <w:rFonts w:ascii="Arial" w:eastAsia="ＭＳ ゴシック" w:hAnsi="Arial" w:cs="Arial"/>
                          <w:sz w:val="16"/>
                          <w:szCs w:val="16"/>
                        </w:rPr>
                        <w:t xml:space="preserve">　</w:t>
                      </w:r>
                      <w:r w:rsidRPr="005142C5">
                        <w:rPr>
                          <w:rFonts w:ascii="Arial" w:eastAsia="ＭＳ ゴシック" w:hAnsi="Arial" w:cs="Arial" w:hint="eastAsia"/>
                          <w:sz w:val="16"/>
                          <w:szCs w:val="16"/>
                        </w:rPr>
                        <w:t>e-mail: e-support@</w:t>
                      </w:r>
                      <w:r w:rsidRPr="005142C5">
                        <w:rPr>
                          <w:rFonts w:ascii="Arial" w:eastAsia="ＭＳ ゴシック" w:hAnsi="Arial" w:cs="Arial"/>
                          <w:sz w:val="16"/>
                          <w:szCs w:val="16"/>
                        </w:rPr>
                        <w:t>maruzen.co.jp</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4B14516" wp14:editId="3FB410B1">
                <wp:simplePos x="0" y="0"/>
                <wp:positionH relativeFrom="column">
                  <wp:posOffset>-442595</wp:posOffset>
                </wp:positionH>
                <wp:positionV relativeFrom="paragraph">
                  <wp:posOffset>1191070</wp:posOffset>
                </wp:positionV>
                <wp:extent cx="6344920" cy="67373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344920" cy="673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3FC8" w:rsidRPr="002144FA" w:rsidRDefault="004F3FC8" w:rsidP="004F3FC8">
                            <w:pPr>
                              <w:pStyle w:val="a5"/>
                              <w:numPr>
                                <w:ilvl w:val="0"/>
                                <w:numId w:val="2"/>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掲載製品はリバースチャージ対象製品です。表示価格は概算参考価格(税抜)です。概算参考価格にはライセンス料と手数料が含まれます。</w:t>
                            </w:r>
                          </w:p>
                          <w:p w:rsidR="004F3FC8" w:rsidRPr="002144FA" w:rsidRDefault="004F3FC8" w:rsidP="004F3FC8">
                            <w:pPr>
                              <w:pStyle w:val="a5"/>
                              <w:numPr>
                                <w:ilvl w:val="0"/>
                                <w:numId w:val="2"/>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価格は2019年12月カタログ作成時点の前月平均</w:t>
                            </w:r>
                            <w:r w:rsidRPr="002144FA">
                              <w:rPr>
                                <w:rFonts w:asciiTheme="minorHAnsi" w:eastAsia="ＭＳ Ｐ明朝" w:hAnsiTheme="minorHAnsi"/>
                                <w:sz w:val="14"/>
                              </w:rPr>
                              <w:t>TTS</w:t>
                            </w:r>
                            <w:r w:rsidRPr="002144FA">
                              <w:rPr>
                                <w:rFonts w:ascii="ＭＳ Ｐ明朝" w:eastAsia="ＭＳ Ｐ明朝" w:hAnsi="ＭＳ Ｐ明朝" w:hint="eastAsia"/>
                                <w:sz w:val="14"/>
                              </w:rPr>
                              <w:t>レート（￡1＝144.31円）を基に試算しています。</w:t>
                            </w:r>
                          </w:p>
                          <w:p w:rsidR="004F3FC8" w:rsidRPr="002144FA" w:rsidRDefault="004F3FC8" w:rsidP="004F3FC8">
                            <w:pPr>
                              <w:pStyle w:val="a5"/>
                              <w:numPr>
                                <w:ilvl w:val="0"/>
                                <w:numId w:val="2"/>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原価の改定、為替相場の変動などの理由による価格の変更や掲載タイトルの変更につきましては、予めご了承の程お願い申し上げます。</w:t>
                            </w:r>
                          </w:p>
                          <w:p w:rsidR="004F3FC8" w:rsidRPr="002144FA" w:rsidRDefault="004F3FC8" w:rsidP="004F3FC8">
                            <w:pPr>
                              <w:pStyle w:val="a5"/>
                              <w:numPr>
                                <w:ilvl w:val="0"/>
                                <w:numId w:val="2"/>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表示価格は出版社の規定する価格の中で、最も小さい規模のお客様に適用される価格を掲載しています。ご購読機関の規模に応じた正式なお見積もりは、別途ご用命ください。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1" type="#_x0000_t202" style="position:absolute;left:0;text-align:left;margin-left:-34.85pt;margin-top:93.8pt;width:499.6pt;height:5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ryJnQIAAHwFAAAOAAAAZHJzL2Uyb0RvYy54bWysVEtu2zAQ3RfoHQjuG/kXpzEiB26CFAWC&#10;JGhSZE1TZCyU4rAkbcldxkDQQ/QKRdc9jy7SISXZRtpNim6k4cyb/+fktCoUWQnrctAp7R/0KBGa&#10;Q5brh5R+urt485YS55nOmAItUroWjp5OX786Kc1EDGABKhOWoBHtJqVJ6cJ7M0kSxxeiYO4AjNAo&#10;lGAL5vFpH5LMshKtFyoZ9HrjpASbGQtcOIfc80ZIp9G+lIL7aymd8ESlFGPz8Wvjdx6+yfSETR4s&#10;M4uct2Gwf4iiYLlGp1tT58wzsrT5H6aKnFtwIP0BhyIBKXMuYg6YTb/3LJvbBTMi5oLFcWZbJvf/&#10;zPKr1Y0leYa9G1OiWYE9qjdP9eOP+vFXvflG6s33erOpH3/imyAGC1YaN0G9W4OavnoHFSp3fIfM&#10;UIdK2iL8MUOCciz9eltuUXnCkTkejkbHAxRxlI2PhkfDw2Am2Wkb6/x7AQUJREottjNWma0unW+g&#10;HSQ403CRKxVbqjQpg4fDXlTYStC40gEr4nC0ZkJGTeSR8mslAkbpj0JicWICgRHHUpwpS1YMB4px&#10;LrSPuUe7iA4oiUG8RLHF76J6iXKTR+cZtN8qF7kGG7N/Fnb2uQtZNnis+V7egfTVvIpTETsSOHPI&#10;1thvC80KOcMvcmzKJXP+hlncGewj3gF/jR+pAIsPLUXJAuzXv/EDHkcZpZSUuIMpdV+WzApK1AeN&#10;Q37cH43C0sbH6PAozIrdl8z3JXpZnAF2pY8Xx/BIBrxXHSktFPd4LmbBK4qY5ug7pb4jz3xzGfDc&#10;cDGbRRCuqWH+Ut8aHkyHJoWRu6vumTXtXHqc6CvotpVNno1ngw2aGmZLDzKPs7uralt/XPE4/e05&#10;Cjdk/x1Ru6M5/Q0AAP//AwBQSwMEFAAGAAgAAAAhAI/T85biAAAACwEAAA8AAABkcnMvZG93bnJl&#10;di54bWxMj8tOwzAQRfdI/IM1SOxah6DmRZyqilQhIVi0dMPOiadJhB8hdtvA1zOsynJ0j+49U65n&#10;o9kZJz84K+BhGQFD2zo12E7A4X27yID5IK2S2lkU8I0e1tXtTSkL5S52h+d96BiVWF9IAX0IY8G5&#10;b3s00i/diJayo5uMDHROHVeTvFC50TyOooQbOVha6OWIdY/t5/5kBLzU2ze5a2KT/ej6+fW4Gb8O&#10;Hysh7u/mzROwgHO4wvCnT+pQkVPjTlZ5pgUskjwllIIsTYARkcf5ClgjIM4fU+BVyf//UP0CAAD/&#10;/wMAUEsBAi0AFAAGAAgAAAAhALaDOJL+AAAA4QEAABMAAAAAAAAAAAAAAAAAAAAAAFtDb250ZW50&#10;X1R5cGVzXS54bWxQSwECLQAUAAYACAAAACEAOP0h/9YAAACUAQAACwAAAAAAAAAAAAAAAAAvAQAA&#10;X3JlbHMvLnJlbHNQSwECLQAUAAYACAAAACEAdTa8iZ0CAAB8BQAADgAAAAAAAAAAAAAAAAAuAgAA&#10;ZHJzL2Uyb0RvYy54bWxQSwECLQAUAAYACAAAACEAj9PzluIAAAALAQAADwAAAAAAAAAAAAAAAAD3&#10;BAAAZHJzL2Rvd25yZXYueG1sUEsFBgAAAAAEAAQA8wAAAAYGAAAAAA==&#10;" filled="f" stroked="f" strokeweight=".5pt">
                <v:textbox>
                  <w:txbxContent>
                    <w:p w:rsidR="004F3FC8" w:rsidRPr="002144FA" w:rsidRDefault="004F3FC8" w:rsidP="004F3FC8">
                      <w:pPr>
                        <w:pStyle w:val="a5"/>
                        <w:numPr>
                          <w:ilvl w:val="0"/>
                          <w:numId w:val="2"/>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掲載製品はリバースチャージ対象製品です。表示価格は概算参考価格(税抜)です。概算参考価格にはライセンス料と手数料が含まれます。</w:t>
                      </w:r>
                    </w:p>
                    <w:p w:rsidR="004F3FC8" w:rsidRPr="002144FA" w:rsidRDefault="004F3FC8" w:rsidP="004F3FC8">
                      <w:pPr>
                        <w:pStyle w:val="a5"/>
                        <w:numPr>
                          <w:ilvl w:val="0"/>
                          <w:numId w:val="2"/>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価格は2019年12月カタログ作成時点の前月平均</w:t>
                      </w:r>
                      <w:r w:rsidRPr="002144FA">
                        <w:rPr>
                          <w:rFonts w:asciiTheme="minorHAnsi" w:eastAsia="ＭＳ Ｐ明朝" w:hAnsiTheme="minorHAnsi"/>
                          <w:sz w:val="14"/>
                        </w:rPr>
                        <w:t>TTS</w:t>
                      </w:r>
                      <w:r w:rsidRPr="002144FA">
                        <w:rPr>
                          <w:rFonts w:ascii="ＭＳ Ｐ明朝" w:eastAsia="ＭＳ Ｐ明朝" w:hAnsi="ＭＳ Ｐ明朝" w:hint="eastAsia"/>
                          <w:sz w:val="14"/>
                        </w:rPr>
                        <w:t>レート（￡1＝144.31円）を基に試算しています。</w:t>
                      </w:r>
                    </w:p>
                    <w:p w:rsidR="004F3FC8" w:rsidRPr="002144FA" w:rsidRDefault="004F3FC8" w:rsidP="004F3FC8">
                      <w:pPr>
                        <w:pStyle w:val="a5"/>
                        <w:numPr>
                          <w:ilvl w:val="0"/>
                          <w:numId w:val="2"/>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原価の改定、為替相場の変動などの理由による価格の変更や掲載タイトルの変更につきましては、予めご了承の程お願い申し上げます。</w:t>
                      </w:r>
                    </w:p>
                    <w:p w:rsidR="004F3FC8" w:rsidRPr="002144FA" w:rsidRDefault="004F3FC8" w:rsidP="004F3FC8">
                      <w:pPr>
                        <w:pStyle w:val="a5"/>
                        <w:numPr>
                          <w:ilvl w:val="0"/>
                          <w:numId w:val="2"/>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表示価格は出版社の規定する価格の中で、最も小さい規模のお客様に適用される価格を掲載しています。ご購読機関の規模に応じた正式なお見積もりは、別途ご用命ください。</w:t>
                      </w:r>
                    </w:p>
                  </w:txbxContent>
                </v:textbox>
              </v:shape>
            </w:pict>
          </mc:Fallback>
        </mc:AlternateContent>
      </w:r>
      <w:r w:rsidR="00213421" w:rsidRPr="00FE40CF">
        <w:rPr>
          <w:noProof/>
          <w:sz w:val="22"/>
          <w:szCs w:val="22"/>
        </w:rPr>
        <mc:AlternateContent>
          <mc:Choice Requires="wps">
            <w:drawing>
              <wp:anchor distT="0" distB="0" distL="114300" distR="114300" simplePos="0" relativeHeight="251666432" behindDoc="1" locked="0" layoutInCell="1" allowOverlap="1" wp14:anchorId="5E10F22F" wp14:editId="4B27ED7C">
                <wp:simplePos x="0" y="0"/>
                <wp:positionH relativeFrom="column">
                  <wp:posOffset>-711726</wp:posOffset>
                </wp:positionH>
                <wp:positionV relativeFrom="paragraph">
                  <wp:posOffset>8339455</wp:posOffset>
                </wp:positionV>
                <wp:extent cx="6835775" cy="45720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421" w:rsidRPr="00B21249" w:rsidRDefault="00213421" w:rsidP="00213421">
                            <w:pPr>
                              <w:ind w:rightChars="85" w:right="170"/>
                              <w:jc w:val="left"/>
                              <w:rPr>
                                <w:rFonts w:ascii="ＭＳ Ｐ明朝" w:eastAsia="ＭＳ Ｐ明朝" w:hAnsi="ＭＳ Ｐ明朝"/>
                                <w:sz w:val="8"/>
                              </w:rPr>
                            </w:pPr>
                            <w:r>
                              <w:rPr>
                                <w:rFonts w:ascii="ＭＳ Ｐ明朝" w:eastAsia="ＭＳ Ｐ明朝" w:hAnsi="ＭＳ Ｐ明朝" w:hint="eastAsia"/>
                                <w:sz w:val="8"/>
                              </w:rPr>
                              <w:t xml:space="preserve">　　　　　</w:t>
                            </w:r>
                          </w:p>
                          <w:p w:rsidR="00213421" w:rsidRDefault="00213421" w:rsidP="00213421">
                            <w:pPr>
                              <w:tabs>
                                <w:tab w:val="left" w:pos="2310"/>
                              </w:tabs>
                              <w:ind w:firstLineChars="1600" w:firstLine="2891"/>
                              <w:jc w:val="left"/>
                              <w:rPr>
                                <w:rFonts w:ascii="ＭＳ Ｐゴシック" w:eastAsia="ＭＳ Ｐゴシック"/>
                                <w:b/>
                                <w:color w:val="000000"/>
                                <w:sz w:val="18"/>
                                <w:szCs w:val="18"/>
                              </w:rPr>
                            </w:pPr>
                            <w:r>
                              <w:rPr>
                                <w:rFonts w:ascii="ＭＳ Ｐゴシック" w:eastAsia="ＭＳ Ｐゴシック" w:hint="eastAsia"/>
                                <w:b/>
                                <w:color w:val="000000"/>
                                <w:sz w:val="18"/>
                                <w:szCs w:val="18"/>
                              </w:rPr>
                              <w:tab/>
                              <w:t xml:space="preserve">丸善雄松堂株式会社　［学術情報ソリューション事業部　</w:t>
                            </w:r>
                            <w:r w:rsidRPr="0004176B">
                              <w:rPr>
                                <w:rFonts w:ascii="ＭＳ Ｐゴシック" w:eastAsia="ＭＳ Ｐゴシック" w:hint="eastAsia"/>
                                <w:b/>
                                <w:color w:val="000000"/>
                                <w:sz w:val="18"/>
                                <w:szCs w:val="18"/>
                              </w:rPr>
                              <w:t>外国雑誌・eリソースセンター</w:t>
                            </w:r>
                            <w:r>
                              <w:rPr>
                                <w:rFonts w:ascii="ＭＳ Ｐゴシック" w:eastAsia="ＭＳ Ｐゴシック" w:hint="eastAsia"/>
                                <w:b/>
                                <w:color w:val="000000"/>
                                <w:sz w:val="18"/>
                                <w:szCs w:val="18"/>
                              </w:rPr>
                              <w:t>］</w:t>
                            </w:r>
                          </w:p>
                          <w:p w:rsidR="00213421" w:rsidRPr="004404EE" w:rsidRDefault="00213421" w:rsidP="00213421">
                            <w:pPr>
                              <w:tabs>
                                <w:tab w:val="left" w:pos="2310"/>
                              </w:tabs>
                              <w:jc w:val="left"/>
                              <w:rPr>
                                <w:rFonts w:ascii="ＭＳ 明朝" w:hAnsi="ＭＳ 明朝"/>
                                <w:sz w:val="6"/>
                              </w:rPr>
                            </w:pPr>
                          </w:p>
                          <w:p w:rsidR="00213421" w:rsidRDefault="00213421" w:rsidP="00213421">
                            <w:pPr>
                              <w:tabs>
                                <w:tab w:val="left" w:pos="2310"/>
                              </w:tabs>
                              <w:jc w:val="center"/>
                              <w:rPr>
                                <w:sz w:val="2"/>
                                <w:szCs w:val="2"/>
                              </w:rPr>
                            </w:pPr>
                            <w:r w:rsidRPr="005142C5">
                              <w:rPr>
                                <w:rFonts w:ascii="ＭＳ Ｐゴシック" w:eastAsia="ＭＳ Ｐゴシック" w:hint="eastAsia"/>
                                <w:color w:val="000000"/>
                                <w:sz w:val="16"/>
                                <w:szCs w:val="16"/>
                              </w:rPr>
                              <w:t xml:space="preserve">〒105-0022 東京都港区海岸1－9－18 国際浜松町ビル </w:t>
                            </w:r>
                            <w:r w:rsidRPr="005142C5">
                              <w:rPr>
                                <w:rFonts w:ascii="Arial" w:eastAsia="ＭＳ ゴシック" w:hAnsi="Arial" w:cs="Arial"/>
                                <w:sz w:val="16"/>
                                <w:szCs w:val="16"/>
                              </w:rPr>
                              <w:t>TEL 03-6367-6</w:t>
                            </w:r>
                            <w:r w:rsidRPr="005142C5">
                              <w:rPr>
                                <w:rFonts w:ascii="Arial" w:eastAsia="ＭＳ ゴシック" w:hAnsi="Arial" w:cs="Arial" w:hint="eastAsia"/>
                                <w:sz w:val="16"/>
                                <w:szCs w:val="16"/>
                              </w:rPr>
                              <w:t>114</w:t>
                            </w:r>
                            <w:r w:rsidRPr="005142C5">
                              <w:rPr>
                                <w:rFonts w:ascii="Arial" w:eastAsia="ＭＳ ゴシック" w:hAnsi="Arial" w:cs="Arial"/>
                                <w:sz w:val="16"/>
                                <w:szCs w:val="16"/>
                              </w:rPr>
                              <w:t xml:space="preserve">　</w:t>
                            </w:r>
                            <w:r w:rsidRPr="005142C5">
                              <w:rPr>
                                <w:rFonts w:ascii="Arial" w:eastAsia="ＭＳ ゴシック" w:hAnsi="Arial" w:cs="Arial"/>
                                <w:sz w:val="16"/>
                                <w:szCs w:val="16"/>
                              </w:rPr>
                              <w:t>FAX 03-6367-6184</w:t>
                            </w:r>
                            <w:r w:rsidRPr="005142C5">
                              <w:rPr>
                                <w:rFonts w:ascii="Arial" w:eastAsia="ＭＳ ゴシック" w:hAnsi="Arial" w:cs="Arial"/>
                                <w:sz w:val="16"/>
                                <w:szCs w:val="16"/>
                              </w:rPr>
                              <w:t xml:space="preserve">　</w:t>
                            </w:r>
                            <w:r w:rsidRPr="005142C5">
                              <w:rPr>
                                <w:rFonts w:ascii="Arial" w:eastAsia="ＭＳ ゴシック" w:hAnsi="Arial" w:cs="Arial" w:hint="eastAsia"/>
                                <w:sz w:val="16"/>
                                <w:szCs w:val="16"/>
                              </w:rPr>
                              <w:t>e-mail: e-support@</w:t>
                            </w:r>
                            <w:r w:rsidRPr="005142C5">
                              <w:rPr>
                                <w:rFonts w:ascii="Arial" w:eastAsia="ＭＳ ゴシック" w:hAnsi="Arial" w:cs="Arial"/>
                                <w:sz w:val="16"/>
                                <w:szCs w:val="16"/>
                              </w:rPr>
                              <w:t>maruzen.co.jp</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_x0000_s1032" type="#_x0000_t202" style="position:absolute;left:0;text-align:left;margin-left:-56.05pt;margin-top:656.65pt;width:538.25pt;height:36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7+tgIAAL4FAAAOAAAAZHJzL2Uyb0RvYy54bWysVNtu2zAMfR+wfxD07vpS31GnaON4GNBd&#10;gHYfoNhyLMyWPEmJ0w3791FykqYtBgzb/GDoQh3ykIe8ut4PPdpRqZjgBfYvPIwor0XD+KbAXx4q&#10;J8VIacIb0gtOC/xIFb5evH1zNY05DUQn+oZKBCBc5dNY4E7rMXddVXd0IOpCjJTDZSvkQDRs5cZt&#10;JJkAfejdwPNidxKyGaWoqVJwWs6XeGHx25bW+lPbKqpRX2CITdu/tP+1+buLK5JvJBk7Vh/CIH8R&#10;xUAYB6cnqJJograSvYIaWC2FEq2+qMXgirZlNbUcgI3vvWBz35GRWi6QHDWe0qT+H2z9cfdZItYU&#10;OMKIkwFK9ED3Gt2KPfJNdqZR5WB0P4KZ3sMxVNkyVeOdqL8qxMWyI3xDb6QUU0dJA9HZl+7Z0xlH&#10;GZD19EE04IZstbBA+1YOJnWQDAToUKXHU2VMKDUcxulllCQQYg13YZRA6U1wLsmPr0ep9DsqBmQW&#10;BZZQeYtOdndKz6ZHE+OMi4r1va1+z58dAOZ8Ar7hqbkzUdhi/si8bJWu0tAJg3jlhF5ZOjfVMnTi&#10;yk+i8rJcLkv/p/Hrh3nHmoZy4+YoLD/8s8IdJD5L4iQtJXrWGDgTkpKb9bKXaEdA2JX9Dgk5M3Of&#10;h2HzBVxeUPKD0LsNMqeK08QJqzByssRLHc/PbrPYC7OwrJ5TumOc/jslNBU4i4JoFtNvuXn2e82N&#10;5APTMDp6NhQ4PRmR3EhwxRtbWk1YP6/PUmHCf0oFlPtYaCtYo9FZrXq/3tvOiI99sBbNIyhYChAY&#10;yBTGHiw6Ib9jNMEIKbD6tiWSYtS/59AFSRhkIFltN2mawRN5frE+uyC8BqACa4zm5VLPU2o7Srbp&#10;wM/cdVzcQN+0zEraNNgcE/AxGxgSltlhoJkpdL63Vk9jd/ELAAD//wMAUEsDBBQABgAIAAAAIQCC&#10;oSYB5AAAAA4BAAAPAAAAZHJzL2Rvd25yZXYueG1sTI/BTsMwDIbvSLxDZCRuW5p1q0ZpOnVIgMSF&#10;MRDimLamrWicqsm2wtPjneBo/59+f842k+3FEUffOdKg5hEIpMrVHTUa3l7vZ2sQPhiqTe8INXyj&#10;h01+eZGZtHYnesHjPjSCS8inRkMbwpBK6asWrfFzNyBx9ulGawKPYyPr0Zy43PZyEUWJtKYjvtCa&#10;Ae9arL72B6vhp/PF4+55G8rt6uMh2j0l/r1ItL6+mopbEAGn8AfDWZ/VIWen0h2o9qLXMFNqoZjl&#10;JFZxDIKZm2S5BFGeV+tVDDLP5P838l8AAAD//wMAUEsBAi0AFAAGAAgAAAAhALaDOJL+AAAA4QEA&#10;ABMAAAAAAAAAAAAAAAAAAAAAAFtDb250ZW50X1R5cGVzXS54bWxQSwECLQAUAAYACAAAACEAOP0h&#10;/9YAAACUAQAACwAAAAAAAAAAAAAAAAAvAQAAX3JlbHMvLnJlbHNQSwECLQAUAAYACAAAACEAoSnO&#10;/rYCAAC+BQAADgAAAAAAAAAAAAAAAAAuAgAAZHJzL2Uyb0RvYy54bWxQSwECLQAUAAYACAAAACEA&#10;gqEmAeQAAAAOAQAADwAAAAAAAAAAAAAAAAAQBQAAZHJzL2Rvd25yZXYueG1sUEsFBgAAAAAEAAQA&#10;8wAAACEGAAAAAA==&#10;" filled="f" stroked="f">
                <v:textbox inset="5.85pt,.7pt,5.85pt,.7pt">
                  <w:txbxContent>
                    <w:p w:rsidR="00213421" w:rsidRPr="00B21249" w:rsidRDefault="00213421" w:rsidP="00213421">
                      <w:pPr>
                        <w:ind w:rightChars="85" w:right="170"/>
                        <w:jc w:val="left"/>
                        <w:rPr>
                          <w:rFonts w:ascii="ＭＳ Ｐ明朝" w:eastAsia="ＭＳ Ｐ明朝" w:hAnsi="ＭＳ Ｐ明朝"/>
                          <w:sz w:val="8"/>
                        </w:rPr>
                      </w:pPr>
                      <w:r>
                        <w:rPr>
                          <w:rFonts w:ascii="ＭＳ Ｐ明朝" w:eastAsia="ＭＳ Ｐ明朝" w:hAnsi="ＭＳ Ｐ明朝" w:hint="eastAsia"/>
                          <w:sz w:val="8"/>
                        </w:rPr>
                        <w:t xml:space="preserve">　　　　　</w:t>
                      </w:r>
                    </w:p>
                    <w:p w:rsidR="00213421" w:rsidRDefault="00213421" w:rsidP="00213421">
                      <w:pPr>
                        <w:tabs>
                          <w:tab w:val="left" w:pos="2310"/>
                        </w:tabs>
                        <w:ind w:firstLineChars="1600" w:firstLine="2891"/>
                        <w:jc w:val="left"/>
                        <w:rPr>
                          <w:rFonts w:ascii="ＭＳ Ｐゴシック" w:eastAsia="ＭＳ Ｐゴシック"/>
                          <w:b/>
                          <w:color w:val="000000"/>
                          <w:sz w:val="18"/>
                          <w:szCs w:val="18"/>
                        </w:rPr>
                      </w:pPr>
                      <w:r>
                        <w:rPr>
                          <w:rFonts w:ascii="ＭＳ Ｐゴシック" w:eastAsia="ＭＳ Ｐゴシック" w:hint="eastAsia"/>
                          <w:b/>
                          <w:color w:val="000000"/>
                          <w:sz w:val="18"/>
                          <w:szCs w:val="18"/>
                        </w:rPr>
                        <w:tab/>
                        <w:t xml:space="preserve">丸善雄松堂株式会社　［学術情報ソリューション事業部　</w:t>
                      </w:r>
                      <w:r w:rsidRPr="0004176B">
                        <w:rPr>
                          <w:rFonts w:ascii="ＭＳ Ｐゴシック" w:eastAsia="ＭＳ Ｐゴシック" w:hint="eastAsia"/>
                          <w:b/>
                          <w:color w:val="000000"/>
                          <w:sz w:val="18"/>
                          <w:szCs w:val="18"/>
                        </w:rPr>
                        <w:t>外国雑誌・eリソースセンター</w:t>
                      </w:r>
                      <w:r>
                        <w:rPr>
                          <w:rFonts w:ascii="ＭＳ Ｐゴシック" w:eastAsia="ＭＳ Ｐゴシック" w:hint="eastAsia"/>
                          <w:b/>
                          <w:color w:val="000000"/>
                          <w:sz w:val="18"/>
                          <w:szCs w:val="18"/>
                        </w:rPr>
                        <w:t>］</w:t>
                      </w:r>
                    </w:p>
                    <w:p w:rsidR="00213421" w:rsidRPr="004404EE" w:rsidRDefault="00213421" w:rsidP="00213421">
                      <w:pPr>
                        <w:tabs>
                          <w:tab w:val="left" w:pos="2310"/>
                        </w:tabs>
                        <w:jc w:val="left"/>
                        <w:rPr>
                          <w:rFonts w:ascii="ＭＳ 明朝" w:hAnsi="ＭＳ 明朝"/>
                          <w:sz w:val="6"/>
                        </w:rPr>
                      </w:pPr>
                    </w:p>
                    <w:p w:rsidR="00213421" w:rsidRDefault="00213421" w:rsidP="00213421">
                      <w:pPr>
                        <w:tabs>
                          <w:tab w:val="left" w:pos="2310"/>
                        </w:tabs>
                        <w:jc w:val="center"/>
                        <w:rPr>
                          <w:sz w:val="2"/>
                          <w:szCs w:val="2"/>
                        </w:rPr>
                      </w:pPr>
                      <w:r w:rsidRPr="005142C5">
                        <w:rPr>
                          <w:rFonts w:ascii="ＭＳ Ｐゴシック" w:eastAsia="ＭＳ Ｐゴシック" w:hint="eastAsia"/>
                          <w:color w:val="000000"/>
                          <w:sz w:val="16"/>
                          <w:szCs w:val="16"/>
                        </w:rPr>
                        <w:t xml:space="preserve">〒105-0022 東京都港区海岸1－9－18 国際浜松町ビル </w:t>
                      </w:r>
                      <w:r w:rsidRPr="005142C5">
                        <w:rPr>
                          <w:rFonts w:ascii="Arial" w:eastAsia="ＭＳ ゴシック" w:hAnsi="Arial" w:cs="Arial"/>
                          <w:sz w:val="16"/>
                          <w:szCs w:val="16"/>
                        </w:rPr>
                        <w:t>TEL 03-6367-6</w:t>
                      </w:r>
                      <w:r w:rsidRPr="005142C5">
                        <w:rPr>
                          <w:rFonts w:ascii="Arial" w:eastAsia="ＭＳ ゴシック" w:hAnsi="Arial" w:cs="Arial" w:hint="eastAsia"/>
                          <w:sz w:val="16"/>
                          <w:szCs w:val="16"/>
                        </w:rPr>
                        <w:t>114</w:t>
                      </w:r>
                      <w:r w:rsidRPr="005142C5">
                        <w:rPr>
                          <w:rFonts w:ascii="Arial" w:eastAsia="ＭＳ ゴシック" w:hAnsi="Arial" w:cs="Arial"/>
                          <w:sz w:val="16"/>
                          <w:szCs w:val="16"/>
                        </w:rPr>
                        <w:t xml:space="preserve">　</w:t>
                      </w:r>
                      <w:r w:rsidRPr="005142C5">
                        <w:rPr>
                          <w:rFonts w:ascii="Arial" w:eastAsia="ＭＳ ゴシック" w:hAnsi="Arial" w:cs="Arial"/>
                          <w:sz w:val="16"/>
                          <w:szCs w:val="16"/>
                        </w:rPr>
                        <w:t>FAX 03-6367-6184</w:t>
                      </w:r>
                      <w:r w:rsidRPr="005142C5">
                        <w:rPr>
                          <w:rFonts w:ascii="Arial" w:eastAsia="ＭＳ ゴシック" w:hAnsi="Arial" w:cs="Arial"/>
                          <w:sz w:val="16"/>
                          <w:szCs w:val="16"/>
                        </w:rPr>
                        <w:t xml:space="preserve">　</w:t>
                      </w:r>
                      <w:r w:rsidRPr="005142C5">
                        <w:rPr>
                          <w:rFonts w:ascii="Arial" w:eastAsia="ＭＳ ゴシック" w:hAnsi="Arial" w:cs="Arial" w:hint="eastAsia"/>
                          <w:sz w:val="16"/>
                          <w:szCs w:val="16"/>
                        </w:rPr>
                        <w:t>e-mail: e-support@</w:t>
                      </w:r>
                      <w:r w:rsidRPr="005142C5">
                        <w:rPr>
                          <w:rFonts w:ascii="Arial" w:eastAsia="ＭＳ ゴシック" w:hAnsi="Arial" w:cs="Arial"/>
                          <w:sz w:val="16"/>
                          <w:szCs w:val="16"/>
                        </w:rPr>
                        <w:t>maruzen.co.jp</w:t>
                      </w:r>
                    </w:p>
                  </w:txbxContent>
                </v:textbox>
              </v:shape>
            </w:pict>
          </mc:Fallback>
        </mc:AlternateContent>
      </w:r>
      <w:r w:rsidR="00213421" w:rsidRPr="00FE40CF">
        <w:rPr>
          <w:noProof/>
          <w:sz w:val="22"/>
          <w:szCs w:val="22"/>
        </w:rPr>
        <w:drawing>
          <wp:anchor distT="0" distB="0" distL="114300" distR="114300" simplePos="0" relativeHeight="251668480" behindDoc="1" locked="0" layoutInCell="1" allowOverlap="1" wp14:anchorId="55CE83EA" wp14:editId="6EA787FD">
            <wp:simplePos x="0" y="0"/>
            <wp:positionH relativeFrom="column">
              <wp:posOffset>-234884</wp:posOffset>
            </wp:positionH>
            <wp:positionV relativeFrom="paragraph">
              <wp:posOffset>8384868</wp:posOffset>
            </wp:positionV>
            <wp:extent cx="1724025" cy="209550"/>
            <wp:effectExtent l="0" t="0" r="9525" b="0"/>
            <wp:wrapNone/>
            <wp:docPr id="14" name="図 14" descr="C:\Users\244064\AppData\Local\Microsoft\Windows\Temporary Internet Files\Content.Outlook\HU0QRG5W\logo_ver10-アオ更新済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C:\Users\244064\AppData\Local\Microsoft\Windows\Temporary Internet Files\Content.Outlook\HU0QRG5W\logo_ver10-アオ更新済み (2).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anchor>
        </w:drawing>
      </w:r>
    </w:p>
    <w:sectPr w:rsidR="00213421" w:rsidRPr="00FE40C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490" w:rsidRDefault="00AA3490" w:rsidP="00187DF4">
      <w:r>
        <w:separator/>
      </w:r>
    </w:p>
  </w:endnote>
  <w:endnote w:type="continuationSeparator" w:id="0">
    <w:p w:rsidR="00AA3490" w:rsidRDefault="00AA3490" w:rsidP="00187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490" w:rsidRDefault="00AA3490" w:rsidP="00187DF4">
      <w:r>
        <w:separator/>
      </w:r>
    </w:p>
  </w:footnote>
  <w:footnote w:type="continuationSeparator" w:id="0">
    <w:p w:rsidR="00AA3490" w:rsidRDefault="00AA3490" w:rsidP="00187D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6EFA"/>
    <w:multiLevelType w:val="hybridMultilevel"/>
    <w:tmpl w:val="536E0B36"/>
    <w:lvl w:ilvl="0" w:tplc="BB3EE7B6">
      <w:start w:val="1"/>
      <w:numFmt w:val="bullet"/>
      <w:lvlText w:val=""/>
      <w:lvlJc w:val="left"/>
      <w:pPr>
        <w:ind w:left="420" w:hanging="420"/>
      </w:pPr>
      <w:rPr>
        <w:rFonts w:ascii="Wingdings" w:hAnsi="Wingdings" w:hint="default"/>
        <w:color w:val="D9D9D9" w:themeColor="background1" w:themeShade="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2C4507D6"/>
    <w:multiLevelType w:val="hybridMultilevel"/>
    <w:tmpl w:val="ACD05C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D5A"/>
    <w:rsid w:val="00167D5A"/>
    <w:rsid w:val="00187DF4"/>
    <w:rsid w:val="00213421"/>
    <w:rsid w:val="00264CF5"/>
    <w:rsid w:val="00290631"/>
    <w:rsid w:val="002A5114"/>
    <w:rsid w:val="0045728A"/>
    <w:rsid w:val="004F3FC8"/>
    <w:rsid w:val="005756AB"/>
    <w:rsid w:val="006566C2"/>
    <w:rsid w:val="008A0C54"/>
    <w:rsid w:val="008C3908"/>
    <w:rsid w:val="00942CC0"/>
    <w:rsid w:val="00AA3490"/>
    <w:rsid w:val="00B41712"/>
    <w:rsid w:val="00BD5D57"/>
    <w:rsid w:val="00C81052"/>
    <w:rsid w:val="00C947F9"/>
    <w:rsid w:val="00DD51C3"/>
    <w:rsid w:val="00DF51A3"/>
    <w:rsid w:val="00F91A25"/>
    <w:rsid w:val="00FE40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D5A"/>
    <w:pPr>
      <w:widowControl w:val="0"/>
      <w:suppressAutoHyphens/>
      <w:overflowPunct w:val="0"/>
      <w:adjustRightInd w:val="0"/>
      <w:snapToGrid w:val="0"/>
      <w:jc w:val="both"/>
    </w:pPr>
    <w:rPr>
      <w:rFonts w:ascii="Times New Roman" w:eastAsia="Mincho" w:hAnsi="Times New Roman" w:cs="Times New Roman"/>
      <w:kern w:val="0"/>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342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3421"/>
    <w:rPr>
      <w:rFonts w:asciiTheme="majorHAnsi" w:eastAsiaTheme="majorEastAsia" w:hAnsiTheme="majorHAnsi" w:cstheme="majorBidi"/>
      <w:kern w:val="0"/>
      <w:sz w:val="18"/>
      <w:szCs w:val="18"/>
    </w:rPr>
  </w:style>
  <w:style w:type="paragraph" w:styleId="a5">
    <w:name w:val="List Paragraph"/>
    <w:basedOn w:val="a"/>
    <w:uiPriority w:val="34"/>
    <w:qFormat/>
    <w:rsid w:val="004F3FC8"/>
    <w:pPr>
      <w:ind w:left="720"/>
      <w:contextualSpacing/>
    </w:pPr>
  </w:style>
  <w:style w:type="paragraph" w:styleId="a6">
    <w:name w:val="header"/>
    <w:basedOn w:val="a"/>
    <w:link w:val="a7"/>
    <w:uiPriority w:val="99"/>
    <w:unhideWhenUsed/>
    <w:rsid w:val="00187DF4"/>
    <w:pPr>
      <w:tabs>
        <w:tab w:val="center" w:pos="4252"/>
        <w:tab w:val="right" w:pos="8504"/>
      </w:tabs>
    </w:pPr>
  </w:style>
  <w:style w:type="character" w:customStyle="1" w:styleId="a7">
    <w:name w:val="ヘッダー (文字)"/>
    <w:basedOn w:val="a0"/>
    <w:link w:val="a6"/>
    <w:uiPriority w:val="99"/>
    <w:rsid w:val="00187DF4"/>
    <w:rPr>
      <w:rFonts w:ascii="Times New Roman" w:eastAsia="Mincho" w:hAnsi="Times New Roman" w:cs="Times New Roman"/>
      <w:kern w:val="0"/>
      <w:sz w:val="20"/>
      <w:szCs w:val="24"/>
    </w:rPr>
  </w:style>
  <w:style w:type="paragraph" w:styleId="a8">
    <w:name w:val="footer"/>
    <w:basedOn w:val="a"/>
    <w:link w:val="a9"/>
    <w:uiPriority w:val="99"/>
    <w:unhideWhenUsed/>
    <w:rsid w:val="00187DF4"/>
    <w:pPr>
      <w:tabs>
        <w:tab w:val="center" w:pos="4252"/>
        <w:tab w:val="right" w:pos="8504"/>
      </w:tabs>
    </w:pPr>
  </w:style>
  <w:style w:type="character" w:customStyle="1" w:styleId="a9">
    <w:name w:val="フッター (文字)"/>
    <w:basedOn w:val="a0"/>
    <w:link w:val="a8"/>
    <w:uiPriority w:val="99"/>
    <w:rsid w:val="00187DF4"/>
    <w:rPr>
      <w:rFonts w:ascii="Times New Roman" w:eastAsia="Mincho" w:hAnsi="Times New Roman" w:cs="Times New Roman"/>
      <w:kern w:val="0"/>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D5A"/>
    <w:pPr>
      <w:widowControl w:val="0"/>
      <w:suppressAutoHyphens/>
      <w:overflowPunct w:val="0"/>
      <w:adjustRightInd w:val="0"/>
      <w:snapToGrid w:val="0"/>
      <w:jc w:val="both"/>
    </w:pPr>
    <w:rPr>
      <w:rFonts w:ascii="Times New Roman" w:eastAsia="Mincho" w:hAnsi="Times New Roman" w:cs="Times New Roman"/>
      <w:kern w:val="0"/>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342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3421"/>
    <w:rPr>
      <w:rFonts w:asciiTheme="majorHAnsi" w:eastAsiaTheme="majorEastAsia" w:hAnsiTheme="majorHAnsi" w:cstheme="majorBidi"/>
      <w:kern w:val="0"/>
      <w:sz w:val="18"/>
      <w:szCs w:val="18"/>
    </w:rPr>
  </w:style>
  <w:style w:type="paragraph" w:styleId="a5">
    <w:name w:val="List Paragraph"/>
    <w:basedOn w:val="a"/>
    <w:uiPriority w:val="34"/>
    <w:qFormat/>
    <w:rsid w:val="004F3FC8"/>
    <w:pPr>
      <w:ind w:left="720"/>
      <w:contextualSpacing/>
    </w:pPr>
  </w:style>
  <w:style w:type="paragraph" w:styleId="a6">
    <w:name w:val="header"/>
    <w:basedOn w:val="a"/>
    <w:link w:val="a7"/>
    <w:uiPriority w:val="99"/>
    <w:unhideWhenUsed/>
    <w:rsid w:val="00187DF4"/>
    <w:pPr>
      <w:tabs>
        <w:tab w:val="center" w:pos="4252"/>
        <w:tab w:val="right" w:pos="8504"/>
      </w:tabs>
    </w:pPr>
  </w:style>
  <w:style w:type="character" w:customStyle="1" w:styleId="a7">
    <w:name w:val="ヘッダー (文字)"/>
    <w:basedOn w:val="a0"/>
    <w:link w:val="a6"/>
    <w:uiPriority w:val="99"/>
    <w:rsid w:val="00187DF4"/>
    <w:rPr>
      <w:rFonts w:ascii="Times New Roman" w:eastAsia="Mincho" w:hAnsi="Times New Roman" w:cs="Times New Roman"/>
      <w:kern w:val="0"/>
      <w:sz w:val="20"/>
      <w:szCs w:val="24"/>
    </w:rPr>
  </w:style>
  <w:style w:type="paragraph" w:styleId="a8">
    <w:name w:val="footer"/>
    <w:basedOn w:val="a"/>
    <w:link w:val="a9"/>
    <w:uiPriority w:val="99"/>
    <w:unhideWhenUsed/>
    <w:rsid w:val="00187DF4"/>
    <w:pPr>
      <w:tabs>
        <w:tab w:val="center" w:pos="4252"/>
        <w:tab w:val="right" w:pos="8504"/>
      </w:tabs>
    </w:pPr>
  </w:style>
  <w:style w:type="character" w:customStyle="1" w:styleId="a9">
    <w:name w:val="フッター (文字)"/>
    <w:basedOn w:val="a0"/>
    <w:link w:val="a8"/>
    <w:uiPriority w:val="99"/>
    <w:rsid w:val="00187DF4"/>
    <w:rPr>
      <w:rFonts w:ascii="Times New Roman" w:eastAsia="Mincho" w:hAnsi="Times New Roman" w:cs="Times New Roman"/>
      <w:kern w:val="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54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305</Words>
  <Characters>1742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Jimbo Megumi</dc:creator>
  <cp:lastModifiedBy>Jimbo Megumi</cp:lastModifiedBy>
  <cp:revision>8</cp:revision>
  <dcterms:created xsi:type="dcterms:W3CDTF">2019-12-13T11:52:00Z</dcterms:created>
  <dcterms:modified xsi:type="dcterms:W3CDTF">2019-12-17T07:11:00Z</dcterms:modified>
</cp:coreProperties>
</file>