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BD7B" w14:textId="5724AEFD" w:rsidR="00167D5A" w:rsidRDefault="00BB3183">
      <w:pPr>
        <w:widowControl/>
        <w:suppressAutoHyphens w:val="0"/>
        <w:overflowPunct/>
        <w:adjustRightInd/>
        <w:snapToGrid/>
        <w:jc w:val="left"/>
      </w:pPr>
      <w:r>
        <w:rPr>
          <w:noProof/>
        </w:rPr>
        <w:drawing>
          <wp:anchor distT="0" distB="0" distL="114300" distR="114300" simplePos="0" relativeHeight="251664896" behindDoc="0" locked="0" layoutInCell="1" allowOverlap="1" wp14:anchorId="64824F28" wp14:editId="4D8A9BB6">
            <wp:simplePos x="0" y="0"/>
            <wp:positionH relativeFrom="column">
              <wp:posOffset>-718185</wp:posOffset>
            </wp:positionH>
            <wp:positionV relativeFrom="paragraph">
              <wp:posOffset>-793750</wp:posOffset>
            </wp:positionV>
            <wp:extent cx="572071" cy="733425"/>
            <wp:effectExtent l="0" t="0" r="0" b="0"/>
            <wp:wrapNone/>
            <wp:docPr id="11" name="図 11" descr="挿絵, ボックス, テーブル, レンガ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挿絵, ボックス, テーブル, レンガ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572071" cy="733425"/>
                    </a:xfrm>
                    <a:prstGeom prst="rect">
                      <a:avLst/>
                    </a:prstGeom>
                  </pic:spPr>
                </pic:pic>
              </a:graphicData>
            </a:graphic>
            <wp14:sizeRelH relativeFrom="margin">
              <wp14:pctWidth>0</wp14:pctWidth>
            </wp14:sizeRelH>
            <wp14:sizeRelV relativeFrom="margin">
              <wp14:pctHeight>0</wp14:pctHeight>
            </wp14:sizeRelV>
          </wp:anchor>
        </w:drawing>
      </w:r>
      <w:r w:rsidR="007D74FA">
        <w:rPr>
          <w:noProof/>
        </w:rPr>
        <w:drawing>
          <wp:anchor distT="0" distB="0" distL="114300" distR="114300" simplePos="0" relativeHeight="251657728" behindDoc="0" locked="0" layoutInCell="1" allowOverlap="1" wp14:anchorId="3ED09225" wp14:editId="2EBF9C92">
            <wp:simplePos x="0" y="0"/>
            <wp:positionH relativeFrom="column">
              <wp:posOffset>15240</wp:posOffset>
            </wp:positionH>
            <wp:positionV relativeFrom="paragraph">
              <wp:posOffset>-883920</wp:posOffset>
            </wp:positionV>
            <wp:extent cx="590550" cy="952500"/>
            <wp:effectExtent l="0" t="0" r="0" b="0"/>
            <wp:wrapNone/>
            <wp:docPr id="12" name="図 12"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グラフィカル ユーザー インターフェイス, アプリケーション&#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590550" cy="952500"/>
                    </a:xfrm>
                    <a:prstGeom prst="rect">
                      <a:avLst/>
                    </a:prstGeom>
                  </pic:spPr>
                </pic:pic>
              </a:graphicData>
            </a:graphic>
          </wp:anchor>
        </w:drawing>
      </w:r>
      <w:r w:rsidR="00213421">
        <w:rPr>
          <w:noProof/>
        </w:rPr>
        <mc:AlternateContent>
          <mc:Choice Requires="wpg">
            <w:drawing>
              <wp:anchor distT="0" distB="0" distL="114300" distR="114300" simplePos="0" relativeHeight="251650560" behindDoc="0" locked="0" layoutInCell="1" allowOverlap="1" wp14:anchorId="0277BDE6" wp14:editId="6A8E8327">
                <wp:simplePos x="0" y="0"/>
                <wp:positionH relativeFrom="column">
                  <wp:posOffset>695325</wp:posOffset>
                </wp:positionH>
                <wp:positionV relativeFrom="paragraph">
                  <wp:posOffset>-362898</wp:posOffset>
                </wp:positionV>
                <wp:extent cx="5591175" cy="373380"/>
                <wp:effectExtent l="0" t="0" r="9525" b="7620"/>
                <wp:wrapNone/>
                <wp:docPr id="34" name="グループ化 34"/>
                <wp:cNvGraphicFramePr/>
                <a:graphic xmlns:a="http://schemas.openxmlformats.org/drawingml/2006/main">
                  <a:graphicData uri="http://schemas.microsoft.com/office/word/2010/wordprocessingGroup">
                    <wpg:wgp>
                      <wpg:cNvGrpSpPr/>
                      <wpg:grpSpPr>
                        <a:xfrm>
                          <a:off x="0" y="0"/>
                          <a:ext cx="5591175" cy="373380"/>
                          <a:chOff x="0" y="0"/>
                          <a:chExt cx="7086628" cy="469900"/>
                        </a:xfrm>
                      </wpg:grpSpPr>
                      <wps:wsp>
                        <wps:cNvPr id="35" name="平行四辺形 35"/>
                        <wps:cNvSpPr>
                          <a:spLocks noChangeArrowheads="1"/>
                        </wps:cNvSpPr>
                        <wps:spPr bwMode="auto">
                          <a:xfrm>
                            <a:off x="0" y="0"/>
                            <a:ext cx="1781175" cy="469900"/>
                          </a:xfrm>
                          <a:prstGeom prst="parallelogram">
                            <a:avLst>
                              <a:gd name="adj" fmla="val 38397"/>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cNvPr id="36" name="グループ化 36"/>
                        <wpg:cNvGrpSpPr/>
                        <wpg:grpSpPr>
                          <a:xfrm>
                            <a:off x="23854" y="0"/>
                            <a:ext cx="7062774" cy="465235"/>
                            <a:chOff x="0" y="0"/>
                            <a:chExt cx="7062774" cy="465235"/>
                          </a:xfrm>
                        </wpg:grpSpPr>
                        <pic:pic xmlns:pic="http://schemas.openxmlformats.org/drawingml/2006/picture">
                          <pic:nvPicPr>
                            <pic:cNvPr id="37" name="図 37" descr="C:\Users\244064\AppData\Local\Microsoft\Windows\Temporary Internet Files\Content.Outlook\HU0QRG5W\logo_ver10-アオ更新済み (2).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279422" y="166978"/>
                              <a:ext cx="1971925" cy="238539"/>
                            </a:xfrm>
                            <a:prstGeom prst="rect">
                              <a:avLst/>
                            </a:prstGeom>
                            <a:noFill/>
                            <a:ln>
                              <a:noFill/>
                            </a:ln>
                          </pic:spPr>
                        </pic:pic>
                        <wps:wsp>
                          <wps:cNvPr id="38" name="テキスト ボックス 38"/>
                          <wps:cNvSpPr txBox="1">
                            <a:spLocks noChangeArrowheads="1"/>
                          </wps:cNvSpPr>
                          <wps:spPr bwMode="auto">
                            <a:xfrm>
                              <a:off x="111319" y="55660"/>
                              <a:ext cx="15144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7BE02" w14:textId="77777777" w:rsidR="00167D5A" w:rsidRPr="00167D5A" w:rsidRDefault="00167D5A" w:rsidP="00167D5A">
                                <w:pPr>
                                  <w:jc w:val="center"/>
                                  <w:rPr>
                                    <w:rFonts w:ascii="Rockwell" w:hAnsi="Rockwell"/>
                                    <w:b/>
                                    <w:bCs/>
                                    <w:i/>
                                    <w:color w:val="FFFFFF"/>
                                    <w:sz w:val="44"/>
                                    <w:szCs w:val="58"/>
                                  </w:rPr>
                                </w:pPr>
                                <w:r w:rsidRPr="00167D5A">
                                  <w:rPr>
                                    <w:rFonts w:ascii="Rockwell" w:hAnsi="Rockwell"/>
                                    <w:b/>
                                    <w:bCs/>
                                    <w:i/>
                                    <w:color w:val="FFFFFF"/>
                                    <w:sz w:val="44"/>
                                    <w:szCs w:val="58"/>
                                  </w:rPr>
                                  <w:t>O</w:t>
                                </w:r>
                                <w:r w:rsidRPr="00167D5A">
                                  <w:rPr>
                                    <w:rFonts w:ascii="Rockwell" w:hAnsi="Rockwell" w:hint="eastAsia"/>
                                    <w:b/>
                                    <w:bCs/>
                                    <w:i/>
                                    <w:color w:val="FFFFFF"/>
                                    <w:sz w:val="44"/>
                                    <w:szCs w:val="58"/>
                                  </w:rPr>
                                  <w:t>nline</w:t>
                                </w:r>
                              </w:p>
                            </w:txbxContent>
                          </wps:txbx>
                          <wps:bodyPr rot="0" vert="horz" wrap="square" lIns="74295" tIns="0" rIns="74295" bIns="8890" anchor="t" anchorCtr="0" upright="1">
                            <a:noAutofit/>
                          </wps:bodyPr>
                        </wps:wsp>
                        <wps:wsp>
                          <wps:cNvPr id="39" name="直線コネクタ 39"/>
                          <wps:cNvCnPr>
                            <a:cxnSpLocks noChangeShapeType="1"/>
                          </wps:cNvCnPr>
                          <wps:spPr bwMode="auto">
                            <a:xfrm>
                              <a:off x="47708" y="405517"/>
                              <a:ext cx="6783070"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wps:wsp>
                          <wps:cNvPr id="40" name="直線コネクタ 40"/>
                          <wps:cNvCnPr>
                            <a:cxnSpLocks noChangeShapeType="1"/>
                          </wps:cNvCnPr>
                          <wps:spPr bwMode="auto">
                            <a:xfrm>
                              <a:off x="182880" y="103367"/>
                              <a:ext cx="677862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wps:wsp>
                          <wps:cNvPr id="41" name="直線コネクタ 41"/>
                          <wps:cNvCnPr>
                            <a:cxnSpLocks noChangeShapeType="1"/>
                          </wps:cNvCnPr>
                          <wps:spPr bwMode="auto">
                            <a:xfrm flipV="1">
                              <a:off x="174929" y="0"/>
                              <a:ext cx="6887845" cy="9525"/>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wps:wsp>
                          <wps:cNvPr id="42" name="テキスト ボックス 42"/>
                          <wps:cNvSpPr txBox="1">
                            <a:spLocks noChangeArrowheads="1"/>
                          </wps:cNvSpPr>
                          <wps:spPr bwMode="auto">
                            <a:xfrm>
                              <a:off x="1749286" y="87388"/>
                              <a:ext cx="2440204" cy="317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7BE03" w14:textId="77777777" w:rsidR="00167D5A" w:rsidRDefault="00167D5A" w:rsidP="00167D5A">
                                <w:pPr>
                                  <w:rPr>
                                    <w:rFonts w:ascii="Arial Black" w:hAnsi="Arial Black"/>
                                    <w:color w:val="333333"/>
                                    <w:sz w:val="30"/>
                                  </w:rPr>
                                </w:pPr>
                                <w:r w:rsidRPr="00167D5A">
                                  <w:rPr>
                                    <w:rFonts w:hint="eastAsia"/>
                                    <w:b/>
                                    <w:bCs/>
                                    <w:color w:val="333333"/>
                                    <w:sz w:val="36"/>
                                  </w:rPr>
                                  <w:t>NEWS</w:t>
                                </w:r>
                                <w:r w:rsidRPr="00167D5A">
                                  <w:rPr>
                                    <w:rFonts w:hint="eastAsia"/>
                                    <w:b/>
                                    <w:bCs/>
                                    <w:color w:val="333333"/>
                                    <w:sz w:val="32"/>
                                  </w:rPr>
                                  <w:t xml:space="preserve"> </w:t>
                                </w:r>
                                <w:r w:rsidRPr="00167D5A">
                                  <w:rPr>
                                    <w:rFonts w:hint="eastAsia"/>
                                    <w:b/>
                                    <w:bCs/>
                                    <w:i/>
                                    <w:iCs/>
                                    <w:color w:val="333333"/>
                                    <w:sz w:val="28"/>
                                  </w:rPr>
                                  <w:t>from</w:t>
                                </w:r>
                                <w:r>
                                  <w:rPr>
                                    <w:rFonts w:hint="eastAsia"/>
                                    <w:b/>
                                    <w:bCs/>
                                    <w:i/>
                                    <w:iCs/>
                                    <w:color w:val="333333"/>
                                    <w:sz w:val="32"/>
                                  </w:rPr>
                                  <w:t xml:space="preserve"> </w:t>
                                </w:r>
                              </w:p>
                              <w:p w14:paraId="0277BE04" w14:textId="77777777" w:rsidR="00167D5A" w:rsidRDefault="00167D5A" w:rsidP="00167D5A"/>
                            </w:txbxContent>
                          </wps:txbx>
                          <wps:bodyPr rot="0" vert="horz" wrap="square" lIns="74295" tIns="8890" rIns="74295" bIns="8890" anchor="t" anchorCtr="0" upright="1">
                            <a:noAutofit/>
                          </wps:bodyPr>
                        </wps:wsp>
                        <wps:wsp>
                          <wps:cNvPr id="43" name="直線コネクタ 43"/>
                          <wps:cNvCnPr>
                            <a:cxnSpLocks noChangeShapeType="1"/>
                          </wps:cNvCnPr>
                          <wps:spPr bwMode="auto">
                            <a:xfrm>
                              <a:off x="151075" y="55660"/>
                              <a:ext cx="684974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wps:wsp>
                          <wps:cNvPr id="44" name="直線コネクタ 44"/>
                          <wps:cNvCnPr>
                            <a:cxnSpLocks noChangeShapeType="1"/>
                          </wps:cNvCnPr>
                          <wps:spPr bwMode="auto">
                            <a:xfrm>
                              <a:off x="0" y="453225"/>
                              <a:ext cx="6788150"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0277BDE6" id="グループ化 34" o:spid="_x0000_s1026" style="position:absolute;margin-left:54.75pt;margin-top:-28.55pt;width:440.25pt;height:29.4pt;z-index:251650560;mso-width-relative:margin;mso-height-relative:margin" coordsize="70866,4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35" o:spid="_x0000_s1027" type="#_x0000_t7" style="position:absolute;width:17811;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" adj="2188" fillcolor="green" stroked="f">
                  <v:textbox inset="5.85pt,.7pt,5.85pt,.7pt"/>
                </v:shape>
                <v:group id="グループ化 36" o:spid="_x0000_s1028" style="position:absolute;left:238;width:70628;height:4652" coordsize="70627,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7" o:spid="_x0000_s1029" type="#_x0000_t75" style="position:absolute;left:32794;top:1669;width:19719;height:2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">
                    <v:imagedata r:id="rId10" o:title="logo_ver10-アオ更新済み (2)"/>
                  </v:shape>
                  <v:shapetype id="_x0000_t202" coordsize="21600,21600" o:spt="202" path="m,l,21600r21600,l21600,xe">
                    <v:stroke joinstyle="miter"/>
                    <v:path gradientshapeok="t" o:connecttype="rect"/>
                  </v:shapetype>
                  <v:shape id="テキスト ボックス 38" o:spid="_x0000_s1030" type="#_x0000_t202" style="position:absolute;left:1113;top:556;width:15144;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" filled="f" stroked="f">
                    <v:textbox inset="5.85pt,0,5.85pt,.7pt">
                      <w:txbxContent>
                        <w:p w14:paraId="0277BE02" w14:textId="77777777" w:rsidR="00167D5A" w:rsidRPr="00167D5A" w:rsidRDefault="00167D5A" w:rsidP="00167D5A">
                          <w:pPr>
                            <w:jc w:val="center"/>
                            <w:rPr>
                              <w:rFonts w:ascii="Rockwell" w:hAnsi="Rockwell"/>
                              <w:b/>
                              <w:bCs/>
                              <w:i/>
                              <w:color w:val="FFFFFF"/>
                              <w:sz w:val="44"/>
                              <w:szCs w:val="58"/>
                            </w:rPr>
                          </w:pPr>
                          <w:r w:rsidRPr="00167D5A">
                            <w:rPr>
                              <w:rFonts w:ascii="Rockwell" w:hAnsi="Rockwell"/>
                              <w:b/>
                              <w:bCs/>
                              <w:i/>
                              <w:color w:val="FFFFFF"/>
                              <w:sz w:val="44"/>
                              <w:szCs w:val="58"/>
                            </w:rPr>
                            <w:t>O</w:t>
                          </w:r>
                          <w:r w:rsidRPr="00167D5A">
                            <w:rPr>
                              <w:rFonts w:ascii="Rockwell" w:hAnsi="Rockwell" w:hint="eastAsia"/>
                              <w:b/>
                              <w:bCs/>
                              <w:i/>
                              <w:color w:val="FFFFFF"/>
                              <w:sz w:val="44"/>
                              <w:szCs w:val="58"/>
                            </w:rPr>
                            <w:t>nline</w:t>
                          </w:r>
                        </w:p>
                      </w:txbxContent>
                    </v:textbox>
                  </v:shape>
                  <v:line id="直線コネクタ 39" o:spid="_x0000_s1031" style="position:absolute;visibility:visible;mso-wrap-style:square" from="477,4055" to="68307,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" strokecolor="green" strokeweight="1.5pt"/>
                  <v:line id="直線コネクタ 40" o:spid="_x0000_s1032" style="position:absolute;visibility:visible;mso-wrap-style:square" from="1828,1033" to="69615,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" strokecolor="green" strokeweight="1.5pt"/>
                  <v:line id="直線コネクタ 41" o:spid="_x0000_s1033" style="position:absolute;flip:y;visibility:visible;mso-wrap-style:square" from="1749,0" to="706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" strokecolor="green" strokeweight="1.5pt"/>
                  <v:shape id="テキスト ボックス 42" o:spid="_x0000_s1034" type="#_x0000_t202" style="position:absolute;left:17492;top:873;width:24402;height:3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E5xgAAANsAAAAPAAAAZHJzL2Rvd25yZXYueG1sRI9Pa8JA&#10;FMTvgt9heYXe6qZS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GhgBOcYAAADbAAAA&#10;DwAAAAAAAAAAAAAAAAAHAgAAZHJzL2Rvd25yZXYueG1sUEsFBgAAAAADAAMAtwAAAPoCAAAAAA==&#10;" filled="f" stroked="f">
                    <v:textbox inset="5.85pt,.7pt,5.85pt,.7pt">
                      <w:txbxContent>
                        <w:p w14:paraId="0277BE03" w14:textId="77777777" w:rsidR="00167D5A" w:rsidRDefault="00167D5A" w:rsidP="00167D5A">
                          <w:pPr>
                            <w:rPr>
                              <w:rFonts w:ascii="Arial Black" w:hAnsi="Arial Black"/>
                              <w:color w:val="333333"/>
                              <w:sz w:val="30"/>
                            </w:rPr>
                          </w:pPr>
                          <w:r w:rsidRPr="00167D5A">
                            <w:rPr>
                              <w:rFonts w:hint="eastAsia"/>
                              <w:b/>
                              <w:bCs/>
                              <w:color w:val="333333"/>
                              <w:sz w:val="36"/>
                            </w:rPr>
                            <w:t>NEWS</w:t>
                          </w:r>
                          <w:r w:rsidRPr="00167D5A">
                            <w:rPr>
                              <w:rFonts w:hint="eastAsia"/>
                              <w:b/>
                              <w:bCs/>
                              <w:color w:val="333333"/>
                              <w:sz w:val="32"/>
                            </w:rPr>
                            <w:t xml:space="preserve"> </w:t>
                          </w:r>
                          <w:r w:rsidRPr="00167D5A">
                            <w:rPr>
                              <w:rFonts w:hint="eastAsia"/>
                              <w:b/>
                              <w:bCs/>
                              <w:i/>
                              <w:iCs/>
                              <w:color w:val="333333"/>
                              <w:sz w:val="28"/>
                            </w:rPr>
                            <w:t>from</w:t>
                          </w:r>
                          <w:r>
                            <w:rPr>
                              <w:rFonts w:hint="eastAsia"/>
                              <w:b/>
                              <w:bCs/>
                              <w:i/>
                              <w:iCs/>
                              <w:color w:val="333333"/>
                              <w:sz w:val="32"/>
                            </w:rPr>
                            <w:t xml:space="preserve"> </w:t>
                          </w:r>
                        </w:p>
                        <w:p w14:paraId="0277BE04" w14:textId="77777777" w:rsidR="00167D5A" w:rsidRDefault="00167D5A" w:rsidP="00167D5A"/>
                      </w:txbxContent>
                    </v:textbox>
                  </v:shape>
                  <v:line id="直線コネクタ 43" o:spid="_x0000_s1035" style="position:absolute;visibility:visible;mso-wrap-style:square" from="1510,556" to="7000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" strokecolor="green" strokeweight="1.5pt"/>
                  <v:line id="直線コネクタ 44" o:spid="_x0000_s1036" style="position:absolute;visibility:visible;mso-wrap-style:square" from="0,4532" to="67881,4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" strokecolor="green" strokeweight="1.5pt"/>
                </v:group>
              </v:group>
            </w:pict>
          </mc:Fallback>
        </mc:AlternateContent>
      </w:r>
      <w:r w:rsidR="00167D5A">
        <w:rPr>
          <w:noProof/>
        </w:rPr>
        <mc:AlternateContent>
          <mc:Choice Requires="wps">
            <w:drawing>
              <wp:anchor distT="0" distB="0" distL="114300" distR="114300" simplePos="0" relativeHeight="251651584" behindDoc="0" locked="0" layoutInCell="1" allowOverlap="1" wp14:anchorId="0277BDEA" wp14:editId="784A6015">
                <wp:simplePos x="0" y="0"/>
                <wp:positionH relativeFrom="column">
                  <wp:posOffset>4591685</wp:posOffset>
                </wp:positionH>
                <wp:positionV relativeFrom="paragraph">
                  <wp:posOffset>-647700</wp:posOffset>
                </wp:positionV>
                <wp:extent cx="1671320" cy="2387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7132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7BE05" w14:textId="596B8E0A" w:rsidR="00167D5A" w:rsidRPr="00167D5A" w:rsidRDefault="00167D5A">
                            <w:pPr>
                              <w:rPr>
                                <w:sz w:val="16"/>
                              </w:rPr>
                            </w:pPr>
                            <w:r w:rsidRPr="00167D5A">
                              <w:rPr>
                                <w:rFonts w:eastAsia="ＭＳ 明朝" w:hAnsi="ＭＳ 明朝" w:hint="eastAsia"/>
                                <w:sz w:val="16"/>
                              </w:rPr>
                              <w:t>資料</w:t>
                            </w:r>
                            <w:r w:rsidRPr="00167D5A">
                              <w:rPr>
                                <w:rFonts w:eastAsia="ＭＳ 明朝" w:hint="eastAsia"/>
                                <w:sz w:val="16"/>
                              </w:rPr>
                              <w:t>No. 11-20</w:t>
                            </w:r>
                            <w:r w:rsidR="001E30F3">
                              <w:rPr>
                                <w:rFonts w:eastAsia="ＭＳ 明朝"/>
                                <w:sz w:val="16"/>
                              </w:rPr>
                              <w:t>24</w:t>
                            </w:r>
                            <w:r w:rsidR="001E30F3">
                              <w:rPr>
                                <w:rFonts w:eastAsia="ＭＳ 明朝" w:hint="eastAsia"/>
                                <w:sz w:val="16"/>
                              </w:rPr>
                              <w:t>-</w:t>
                            </w:r>
                            <w:r w:rsidR="001E30F3">
                              <w:rPr>
                                <w:rFonts w:eastAsia="ＭＳ 明朝"/>
                                <w:sz w:val="16"/>
                              </w:rPr>
                              <w:t>010</w:t>
                            </w:r>
                            <w:r w:rsidRPr="00167D5A">
                              <w:rPr>
                                <w:rFonts w:eastAsia="ＭＳ 明朝" w:hint="eastAsia"/>
                                <w:sz w:val="16"/>
                              </w:rPr>
                              <w:t xml:space="preserve">/ </w:t>
                            </w:r>
                            <w:r w:rsidR="001E30F3">
                              <w:rPr>
                                <w:rFonts w:eastAsia="ＭＳ 明朝"/>
                                <w:sz w:val="16"/>
                              </w:rPr>
                              <w:t>Feb</w:t>
                            </w:r>
                            <w:r w:rsidR="00E7550C">
                              <w:rPr>
                                <w:rFonts w:eastAsia="ＭＳ 明朝"/>
                                <w:sz w:val="16"/>
                              </w:rPr>
                              <w:t>.</w:t>
                            </w:r>
                            <w:r w:rsidR="00D52C30">
                              <w:rPr>
                                <w:rFonts w:eastAsia="ＭＳ 明朝"/>
                                <w:sz w:val="16"/>
                              </w:rPr>
                              <w:t xml:space="preserve"> 202</w:t>
                            </w:r>
                            <w:r w:rsidR="001E30F3">
                              <w:rPr>
                                <w:rFonts w:eastAsia="ＭＳ 明朝"/>
                                <w:sz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7BDEA" id="テキスト ボックス 1" o:spid="_x0000_s1037" type="#_x0000_t202" style="position:absolute;margin-left:361.55pt;margin-top:-51pt;width:131.6pt;height:1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" filled="f" stroked="f" strokeweight=".5pt">
                <v:textbox>
                  <w:txbxContent>
                    <w:p w14:paraId="0277BE05" w14:textId="596B8E0A" w:rsidR="00167D5A" w:rsidRPr="00167D5A" w:rsidRDefault="00167D5A">
                      <w:pPr>
                        <w:rPr>
                          <w:sz w:val="16"/>
                        </w:rPr>
                      </w:pPr>
                      <w:r w:rsidRPr="00167D5A">
                        <w:rPr>
                          <w:rFonts w:eastAsia="ＭＳ 明朝" w:hAnsi="ＭＳ 明朝" w:hint="eastAsia"/>
                          <w:sz w:val="16"/>
                        </w:rPr>
                        <w:t>資料</w:t>
                      </w:r>
                      <w:r w:rsidRPr="00167D5A">
                        <w:rPr>
                          <w:rFonts w:eastAsia="ＭＳ 明朝" w:hint="eastAsia"/>
                          <w:sz w:val="16"/>
                        </w:rPr>
                        <w:t>No. 11-20</w:t>
                      </w:r>
                      <w:r w:rsidR="001E30F3">
                        <w:rPr>
                          <w:rFonts w:eastAsia="ＭＳ 明朝"/>
                          <w:sz w:val="16"/>
                        </w:rPr>
                        <w:t>24</w:t>
                      </w:r>
                      <w:r w:rsidR="001E30F3">
                        <w:rPr>
                          <w:rFonts w:eastAsia="ＭＳ 明朝" w:hint="eastAsia"/>
                          <w:sz w:val="16"/>
                        </w:rPr>
                        <w:t>-</w:t>
                      </w:r>
                      <w:r w:rsidR="001E30F3">
                        <w:rPr>
                          <w:rFonts w:eastAsia="ＭＳ 明朝"/>
                          <w:sz w:val="16"/>
                        </w:rPr>
                        <w:t>010</w:t>
                      </w:r>
                      <w:r w:rsidRPr="00167D5A">
                        <w:rPr>
                          <w:rFonts w:eastAsia="ＭＳ 明朝" w:hint="eastAsia"/>
                          <w:sz w:val="16"/>
                        </w:rPr>
                        <w:t xml:space="preserve">/ </w:t>
                      </w:r>
                      <w:r w:rsidR="001E30F3">
                        <w:rPr>
                          <w:rFonts w:eastAsia="ＭＳ 明朝"/>
                          <w:sz w:val="16"/>
                        </w:rPr>
                        <w:t>Feb</w:t>
                      </w:r>
                      <w:r w:rsidR="00E7550C">
                        <w:rPr>
                          <w:rFonts w:eastAsia="ＭＳ 明朝"/>
                          <w:sz w:val="16"/>
                        </w:rPr>
                        <w:t>.</w:t>
                      </w:r>
                      <w:r w:rsidR="00D52C30">
                        <w:rPr>
                          <w:rFonts w:eastAsia="ＭＳ 明朝"/>
                          <w:sz w:val="16"/>
                        </w:rPr>
                        <w:t xml:space="preserve"> 202</w:t>
                      </w:r>
                      <w:r w:rsidR="001E30F3">
                        <w:rPr>
                          <w:rFonts w:eastAsia="ＭＳ 明朝"/>
                          <w:sz w:val="16"/>
                        </w:rPr>
                        <w:t>4</w:t>
                      </w:r>
                    </w:p>
                  </w:txbxContent>
                </v:textbox>
              </v:shape>
            </w:pict>
          </mc:Fallback>
        </mc:AlternateContent>
      </w:r>
      <w:r w:rsidR="007C201E">
        <w:tab/>
      </w:r>
    </w:p>
    <w:p w14:paraId="0277BD7C" w14:textId="6DD08CB1" w:rsidR="00167D5A" w:rsidRDefault="007D74FA" w:rsidP="007D74FA">
      <w:pPr>
        <w:ind w:leftChars="-567" w:left="-1134"/>
        <w:rPr>
          <w:noProof/>
          <w:color w:val="FF0000"/>
        </w:rPr>
      </w:pPr>
      <w:r>
        <w:rPr>
          <w:noProof/>
        </w:rPr>
        <w:drawing>
          <wp:anchor distT="0" distB="0" distL="114300" distR="114300" simplePos="0" relativeHeight="251652608" behindDoc="1" locked="0" layoutInCell="1" allowOverlap="1" wp14:anchorId="04D0591D" wp14:editId="087499BD">
            <wp:simplePos x="0" y="0"/>
            <wp:positionH relativeFrom="column">
              <wp:posOffset>-1095375</wp:posOffset>
            </wp:positionH>
            <wp:positionV relativeFrom="paragraph">
              <wp:posOffset>181719</wp:posOffset>
            </wp:positionV>
            <wp:extent cx="7560310" cy="8963025"/>
            <wp:effectExtent l="0" t="0" r="2540" b="9525"/>
            <wp:wrapNone/>
            <wp:docPr id="3" name="図 3" descr="グラフィカル ユーザー インターフェイス, 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ィカル ユーザー インターフェイス, マップ&#10;&#10;自動的に生成された説明"/>
                    <pic:cNvPicPr/>
                  </pic:nvPicPr>
                  <pic:blipFill rotWithShape="1">
                    <a:blip r:embed="rId11">
                      <a:extLst>
                        <a:ext uri="{28A0092B-C50C-407E-A947-70E740481C1C}">
                          <a14:useLocalDpi xmlns:a14="http://schemas.microsoft.com/office/drawing/2010/main" val="0"/>
                        </a:ext>
                      </a:extLst>
                    </a:blip>
                    <a:srcRect t="16088"/>
                    <a:stretch/>
                  </pic:blipFill>
                  <pic:spPr bwMode="auto">
                    <a:xfrm>
                      <a:off x="0" y="0"/>
                      <a:ext cx="7560310" cy="896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77BD7D" w14:textId="77777777" w:rsidR="00167D5A" w:rsidRDefault="007227FA">
      <w:pPr>
        <w:rPr>
          <w:noProof/>
          <w:color w:val="FF0000"/>
        </w:rPr>
      </w:pPr>
      <w:r>
        <w:rPr>
          <w:noProof/>
        </w:rPr>
        <mc:AlternateContent>
          <mc:Choice Requires="wps">
            <w:drawing>
              <wp:anchor distT="0" distB="0" distL="114300" distR="114300" simplePos="0" relativeHeight="251656704" behindDoc="0" locked="0" layoutInCell="1" allowOverlap="1" wp14:anchorId="0277BDEC" wp14:editId="0277BDED">
                <wp:simplePos x="0" y="0"/>
                <wp:positionH relativeFrom="column">
                  <wp:posOffset>-781050</wp:posOffset>
                </wp:positionH>
                <wp:positionV relativeFrom="paragraph">
                  <wp:posOffset>70485</wp:posOffset>
                </wp:positionV>
                <wp:extent cx="1692275" cy="28638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92275"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7BE06" w14:textId="77777777" w:rsidR="007227FA" w:rsidRPr="007227FA" w:rsidRDefault="007227FA" w:rsidP="007227FA">
                            <w:pPr>
                              <w:pStyle w:val="a7"/>
                              <w:tabs>
                                <w:tab w:val="clear" w:pos="4252"/>
                                <w:tab w:val="clear" w:pos="8504"/>
                              </w:tabs>
                              <w:adjustRightInd/>
                              <w:rPr>
                                <w:rFonts w:ascii="ＭＳ Ｐゴシック" w:eastAsia="ＭＳ Ｐゴシック" w:hAnsi="ＭＳ Ｐゴシック"/>
                                <w:noProof/>
                                <w:color w:val="FFFFFF" w:themeColor="background1"/>
                                <w:kern w:val="2"/>
                                <w:sz w:val="24"/>
                                <w:szCs w:val="22"/>
                              </w:rPr>
                            </w:pPr>
                            <w:r w:rsidRPr="007227FA">
                              <w:rPr>
                                <w:rFonts w:ascii="ＭＳ Ｐゴシック" w:eastAsia="ＭＳ Ｐゴシック" w:hAnsi="ＭＳ Ｐゴシック" w:hint="eastAsia"/>
                                <w:noProof/>
                                <w:color w:val="FFFFFF" w:themeColor="background1"/>
                                <w:kern w:val="2"/>
                                <w:sz w:val="24"/>
                                <w:szCs w:val="22"/>
                              </w:rPr>
                              <w:t>＜土木工学・建築＞</w:t>
                            </w:r>
                          </w:p>
                          <w:p w14:paraId="0277BE07" w14:textId="77777777" w:rsidR="007227FA" w:rsidRPr="007227FA" w:rsidRDefault="007227FA">
                            <w:pPr>
                              <w:rPr>
                                <w:color w:val="FFFFFF" w:themeColor="background1"/>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77BDEC" id="テキスト ボックス 6" o:spid="_x0000_s1038" type="#_x0000_t202" style="position:absolute;left:0;text-align:left;margin-left:-61.5pt;margin-top:5.55pt;width:133.25pt;height:22.5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" filled="f" stroked="f" strokeweight=".5pt">
                <v:textbox>
                  <w:txbxContent>
                    <w:p w14:paraId="0277BE06" w14:textId="77777777" w:rsidR="007227FA" w:rsidRPr="007227FA" w:rsidRDefault="007227FA" w:rsidP="007227FA">
                      <w:pPr>
                        <w:pStyle w:val="a7"/>
                        <w:tabs>
                          <w:tab w:val="clear" w:pos="4252"/>
                          <w:tab w:val="clear" w:pos="8504"/>
                        </w:tabs>
                        <w:adjustRightInd/>
                        <w:rPr>
                          <w:rFonts w:ascii="ＭＳ Ｐゴシック" w:eastAsia="ＭＳ Ｐゴシック" w:hAnsi="ＭＳ Ｐゴシック"/>
                          <w:noProof/>
                          <w:color w:val="FFFFFF" w:themeColor="background1"/>
                          <w:kern w:val="2"/>
                          <w:sz w:val="24"/>
                          <w:szCs w:val="22"/>
                        </w:rPr>
                      </w:pPr>
                      <w:r w:rsidRPr="007227FA">
                        <w:rPr>
                          <w:rFonts w:ascii="ＭＳ Ｐゴシック" w:eastAsia="ＭＳ Ｐゴシック" w:hAnsi="ＭＳ Ｐゴシック" w:hint="eastAsia"/>
                          <w:noProof/>
                          <w:color w:val="FFFFFF" w:themeColor="background1"/>
                          <w:kern w:val="2"/>
                          <w:sz w:val="24"/>
                          <w:szCs w:val="22"/>
                        </w:rPr>
                        <w:t>＜土木工学・建築＞</w:t>
                      </w:r>
                    </w:p>
                    <w:p w14:paraId="0277BE07" w14:textId="77777777" w:rsidR="007227FA" w:rsidRPr="007227FA" w:rsidRDefault="007227FA">
                      <w:pPr>
                        <w:rPr>
                          <w:color w:val="FFFFFF" w:themeColor="background1"/>
                          <w:sz w:val="21"/>
                        </w:rPr>
                      </w:pPr>
                    </w:p>
                  </w:txbxContent>
                </v:textbox>
              </v:shape>
            </w:pict>
          </mc:Fallback>
        </mc:AlternateContent>
      </w:r>
    </w:p>
    <w:p w14:paraId="0277BD7E" w14:textId="0E3CC436" w:rsidR="00167D5A" w:rsidRDefault="00167D5A">
      <w:pPr>
        <w:rPr>
          <w:noProof/>
          <w:color w:val="FF0000"/>
        </w:rPr>
      </w:pPr>
    </w:p>
    <w:p w14:paraId="0277BD7F" w14:textId="7F0C5898" w:rsidR="00554535" w:rsidRDefault="00554535"/>
    <w:p w14:paraId="0277BD80" w14:textId="77777777" w:rsidR="00213421" w:rsidRDefault="00213421"/>
    <w:p w14:paraId="0277BD81" w14:textId="1C2E06BF" w:rsidR="00213421" w:rsidRDefault="00213421"/>
    <w:p w14:paraId="0277BD82" w14:textId="77777777" w:rsidR="00213421" w:rsidRDefault="00213421"/>
    <w:p w14:paraId="0277BD83" w14:textId="22691C1D" w:rsidR="00213421" w:rsidRDefault="00213421"/>
    <w:p w14:paraId="0277BD84" w14:textId="77777777" w:rsidR="00213421" w:rsidRDefault="00213421"/>
    <w:p w14:paraId="0277BD85" w14:textId="77777777" w:rsidR="00213421" w:rsidRDefault="00213421"/>
    <w:p w14:paraId="0277BD86" w14:textId="27CFD821" w:rsidR="00213421" w:rsidRDefault="00213421"/>
    <w:p w14:paraId="0277BD87" w14:textId="19954F66" w:rsidR="00213421" w:rsidRDefault="00213421">
      <w:r>
        <w:rPr>
          <w:rFonts w:hint="eastAsia"/>
          <w:noProof/>
        </w:rPr>
        <mc:AlternateContent>
          <mc:Choice Requires="wps">
            <w:drawing>
              <wp:anchor distT="0" distB="0" distL="114300" distR="114300" simplePos="0" relativeHeight="251654656" behindDoc="0" locked="0" layoutInCell="1" allowOverlap="1" wp14:anchorId="0277BDEE" wp14:editId="60C2C93D">
                <wp:simplePos x="0" y="0"/>
                <wp:positionH relativeFrom="column">
                  <wp:posOffset>557530</wp:posOffset>
                </wp:positionH>
                <wp:positionV relativeFrom="paragraph">
                  <wp:posOffset>125095</wp:posOffset>
                </wp:positionV>
                <wp:extent cx="5731510" cy="107759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731510" cy="1077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7BE08" w14:textId="77777777" w:rsidR="00213421" w:rsidRPr="00213421" w:rsidRDefault="00213421">
                            <w:pPr>
                              <w:rPr>
                                <w:rFonts w:ascii="メイリオ" w:eastAsia="メイリオ" w:hAnsi="メイリオ"/>
                                <w:b/>
                                <w:color w:val="FFFFFF" w:themeColor="background1"/>
                                <w:sz w:val="96"/>
                              </w:rPr>
                            </w:pPr>
                            <w:r w:rsidRPr="00213421">
                              <w:rPr>
                                <w:rFonts w:ascii="メイリオ" w:eastAsia="メイリオ" w:hAnsi="メイリオ" w:hint="eastAsia"/>
                                <w:b/>
                                <w:color w:val="FFFFFF" w:themeColor="background1"/>
                                <w:sz w:val="96"/>
                              </w:rPr>
                              <w:t>ジャーナルのご案内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7BDEE" id="テキスト ボックス 4" o:spid="_x0000_s1039" type="#_x0000_t202" style="position:absolute;left:0;text-align:left;margin-left:43.9pt;margin-top:9.85pt;width:451.3pt;height:8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" filled="f" stroked="f" strokeweight=".5pt">
                <v:textbox>
                  <w:txbxContent>
                    <w:p w14:paraId="0277BE08" w14:textId="77777777" w:rsidR="00213421" w:rsidRPr="00213421" w:rsidRDefault="00213421">
                      <w:pPr>
                        <w:rPr>
                          <w:rFonts w:ascii="メイリオ" w:eastAsia="メイリオ" w:hAnsi="メイリオ"/>
                          <w:b/>
                          <w:color w:val="FFFFFF" w:themeColor="background1"/>
                          <w:sz w:val="96"/>
                        </w:rPr>
                      </w:pPr>
                      <w:r w:rsidRPr="00213421">
                        <w:rPr>
                          <w:rFonts w:ascii="メイリオ" w:eastAsia="メイリオ" w:hAnsi="メイリオ" w:hint="eastAsia"/>
                          <w:b/>
                          <w:color w:val="FFFFFF" w:themeColor="background1"/>
                          <w:sz w:val="96"/>
                        </w:rPr>
                        <w:t>ジャーナルのご案内</w:t>
                      </w:r>
                    </w:p>
                  </w:txbxContent>
                </v:textbox>
              </v:shape>
            </w:pict>
          </mc:Fallback>
        </mc:AlternateContent>
      </w:r>
    </w:p>
    <w:p w14:paraId="0277BD88" w14:textId="0C181F6F" w:rsidR="00213421" w:rsidRDefault="00213421"/>
    <w:p w14:paraId="0277BD89" w14:textId="0FED87F9" w:rsidR="00213421" w:rsidRDefault="00213421"/>
    <w:p w14:paraId="0277BD8A" w14:textId="2D9A3DBE" w:rsidR="00213421" w:rsidRDefault="00553C3E">
      <w:r>
        <w:rPr>
          <w:rFonts w:hint="eastAsia"/>
          <w:noProof/>
        </w:rPr>
        <mc:AlternateContent>
          <mc:Choice Requires="wps">
            <w:drawing>
              <wp:anchor distT="0" distB="0" distL="114300" distR="114300" simplePos="0" relativeHeight="251658752" behindDoc="0" locked="0" layoutInCell="1" allowOverlap="1" wp14:anchorId="4C0F5AA3" wp14:editId="75D6BE4B">
                <wp:simplePos x="0" y="0"/>
                <wp:positionH relativeFrom="column">
                  <wp:posOffset>-717550</wp:posOffset>
                </wp:positionH>
                <wp:positionV relativeFrom="paragraph">
                  <wp:posOffset>154414</wp:posOffset>
                </wp:positionV>
                <wp:extent cx="1664007" cy="520262"/>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664007" cy="5202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5F152" w14:textId="2E109210" w:rsidR="00553C3E" w:rsidRPr="00553C3E" w:rsidRDefault="00553C3E">
                            <w:pPr>
                              <w:rPr>
                                <w:rFonts w:ascii="Arial" w:eastAsia="メイリオ" w:hAnsi="Arial" w:cs="Arial"/>
                                <w:bCs/>
                                <w:color w:val="FFFFFF" w:themeColor="background1"/>
                                <w:sz w:val="52"/>
                                <w:szCs w:val="20"/>
                              </w:rPr>
                            </w:pPr>
                            <w:r w:rsidRPr="00553C3E">
                              <w:rPr>
                                <w:rFonts w:ascii="Arial" w:eastAsia="メイリオ" w:hAnsi="Arial" w:cs="Arial"/>
                                <w:bCs/>
                                <w:color w:val="FFFFFF" w:themeColor="background1"/>
                                <w:sz w:val="52"/>
                                <w:szCs w:val="20"/>
                              </w:rPr>
                              <w:t>Journals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F5AA3" id="テキスト ボックス 9" o:spid="_x0000_s1040" type="#_x0000_t202" style="position:absolute;left:0;text-align:left;margin-left:-56.5pt;margin-top:12.15pt;width:131pt;height:4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" filled="f" stroked="f" strokeweight=".5pt">
                <v:textbox>
                  <w:txbxContent>
                    <w:p w14:paraId="28C5F152" w14:textId="2E109210" w:rsidR="00553C3E" w:rsidRPr="00553C3E" w:rsidRDefault="00553C3E">
                      <w:pPr>
                        <w:rPr>
                          <w:rFonts w:ascii="Arial" w:eastAsia="メイリオ" w:hAnsi="Arial" w:cs="Arial"/>
                          <w:bCs/>
                          <w:color w:val="FFFFFF" w:themeColor="background1"/>
                          <w:sz w:val="52"/>
                          <w:szCs w:val="20"/>
                        </w:rPr>
                      </w:pPr>
                      <w:r w:rsidRPr="00553C3E">
                        <w:rPr>
                          <w:rFonts w:ascii="Arial" w:eastAsia="メイリオ" w:hAnsi="Arial" w:cs="Arial"/>
                          <w:bCs/>
                          <w:color w:val="FFFFFF" w:themeColor="background1"/>
                          <w:sz w:val="52"/>
                          <w:szCs w:val="20"/>
                        </w:rPr>
                        <w:t>Journals</w:t>
                      </w:r>
                    </w:p>
                  </w:txbxContent>
                </v:textbox>
              </v:shape>
            </w:pict>
          </mc:Fallback>
        </mc:AlternateContent>
      </w:r>
    </w:p>
    <w:p w14:paraId="0277BD8B" w14:textId="7BF6584D" w:rsidR="00213421" w:rsidRDefault="00213421"/>
    <w:p w14:paraId="0277BD8C" w14:textId="7EE89618" w:rsidR="00213421" w:rsidRDefault="00213421"/>
    <w:p w14:paraId="0277BD8D" w14:textId="742FA8AC" w:rsidR="00213421" w:rsidRDefault="00213421"/>
    <w:p w14:paraId="0277BD8E" w14:textId="77777777" w:rsidR="00213421" w:rsidRDefault="00213421"/>
    <w:p w14:paraId="0277BD8F" w14:textId="61F5CBD9" w:rsidR="00213421" w:rsidRDefault="00213421"/>
    <w:p w14:paraId="0277BD90" w14:textId="77777777" w:rsidR="00213421" w:rsidRDefault="00213421"/>
    <w:p w14:paraId="0277BD91" w14:textId="5BBAB358" w:rsidR="00213421" w:rsidRDefault="00213421"/>
    <w:p w14:paraId="0277BD92" w14:textId="77777777" w:rsidR="00213421" w:rsidRDefault="00213421"/>
    <w:p w14:paraId="0277BD93" w14:textId="77777777" w:rsidR="00213421" w:rsidRDefault="00213421"/>
    <w:p w14:paraId="0277BD94" w14:textId="1371916C" w:rsidR="00213421" w:rsidRDefault="00213421"/>
    <w:p w14:paraId="0277BD95" w14:textId="77777777" w:rsidR="00213421" w:rsidRDefault="00213421"/>
    <w:p w14:paraId="0277BD96" w14:textId="77777777" w:rsidR="00213421" w:rsidRDefault="00213421"/>
    <w:p w14:paraId="0277BD97" w14:textId="50ED2825" w:rsidR="00213421" w:rsidRDefault="00213421"/>
    <w:p w14:paraId="0277BD98" w14:textId="77777777" w:rsidR="00213421" w:rsidRDefault="00213421"/>
    <w:p w14:paraId="0277BD99" w14:textId="7EFDA888" w:rsidR="00213421" w:rsidRDefault="00213421"/>
    <w:p w14:paraId="0277BD9A" w14:textId="77777777" w:rsidR="00213421" w:rsidRDefault="00213421"/>
    <w:p w14:paraId="0277BD9B" w14:textId="2DB3964A" w:rsidR="00213421" w:rsidRDefault="00213421"/>
    <w:p w14:paraId="0277BD9C" w14:textId="77777777" w:rsidR="00213421" w:rsidRDefault="00213421"/>
    <w:p w14:paraId="0277BD9D" w14:textId="75DA04AC" w:rsidR="00213421" w:rsidRDefault="00213421"/>
    <w:p w14:paraId="0277BD9E" w14:textId="77777777" w:rsidR="00213421" w:rsidRDefault="00213421"/>
    <w:p w14:paraId="0277BD9F" w14:textId="760D8D64" w:rsidR="00213421" w:rsidRDefault="00213421"/>
    <w:p w14:paraId="0277BDA0" w14:textId="77777777" w:rsidR="00213421" w:rsidRDefault="00213421"/>
    <w:p w14:paraId="0277BDA1" w14:textId="77777777" w:rsidR="00213421" w:rsidRDefault="00213421"/>
    <w:p w14:paraId="0277BDA2" w14:textId="77777777" w:rsidR="00213421" w:rsidRDefault="00213421"/>
    <w:p w14:paraId="0277BDA3" w14:textId="6179A479" w:rsidR="00213421" w:rsidRDefault="00213421"/>
    <w:p w14:paraId="0277BDA4" w14:textId="77777777" w:rsidR="00213421" w:rsidRDefault="00213421"/>
    <w:p w14:paraId="0277BDA5" w14:textId="77777777" w:rsidR="00213421" w:rsidRDefault="00213421"/>
    <w:p w14:paraId="0277BDA6" w14:textId="5652C7AF" w:rsidR="00213421" w:rsidRDefault="00213421"/>
    <w:p w14:paraId="0277BDA7" w14:textId="77777777" w:rsidR="00213421" w:rsidRDefault="00213421"/>
    <w:p w14:paraId="0277BDA8" w14:textId="77777777" w:rsidR="00213421" w:rsidRDefault="00213421"/>
    <w:p w14:paraId="0277BDA9" w14:textId="41A74CB3" w:rsidR="00213421" w:rsidRDefault="00213421"/>
    <w:p w14:paraId="0277BDAA" w14:textId="77777777" w:rsidR="00213421" w:rsidRDefault="00213421"/>
    <w:p w14:paraId="0277BDAB" w14:textId="77777777" w:rsidR="00213421" w:rsidRDefault="00213421"/>
    <w:p w14:paraId="0277BDAC" w14:textId="77777777" w:rsidR="00213421" w:rsidRDefault="00213421"/>
    <w:p w14:paraId="0277BDAD" w14:textId="45C4505A" w:rsidR="00213421" w:rsidRDefault="00213421"/>
    <w:p w14:paraId="0277BDAE" w14:textId="77777777" w:rsidR="00213421" w:rsidRDefault="00213421"/>
    <w:p w14:paraId="0277BDAF" w14:textId="292C32E9" w:rsidR="00213421" w:rsidRDefault="00213421"/>
    <w:p w14:paraId="0277BDB0" w14:textId="4353B746" w:rsidR="00213421" w:rsidRDefault="00213421"/>
    <w:p w14:paraId="0277BDB1" w14:textId="7DAAC647" w:rsidR="00213421" w:rsidRDefault="001D4EC1">
      <w:r>
        <w:rPr>
          <w:noProof/>
        </w:rPr>
        <w:drawing>
          <wp:anchor distT="0" distB="0" distL="114300" distR="114300" simplePos="0" relativeHeight="251661824" behindDoc="0" locked="0" layoutInCell="1" allowOverlap="1" wp14:anchorId="0F3FC42A" wp14:editId="0658E6C3">
            <wp:simplePos x="0" y="0"/>
            <wp:positionH relativeFrom="column">
              <wp:posOffset>5073015</wp:posOffset>
            </wp:positionH>
            <wp:positionV relativeFrom="paragraph">
              <wp:posOffset>13970</wp:posOffset>
            </wp:positionV>
            <wp:extent cx="933450" cy="90050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900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BB533" w14:textId="77777777" w:rsidR="00362F94" w:rsidRDefault="00362F94">
      <w:pPr>
        <w:sectPr w:rsidR="00362F94">
          <w:pgSz w:w="11906" w:h="16838"/>
          <w:pgMar w:top="1985" w:right="1701" w:bottom="1701" w:left="1701" w:header="851" w:footer="992" w:gutter="0"/>
          <w:cols w:space="425"/>
          <w:docGrid w:type="lines" w:linePitch="360"/>
        </w:sectPr>
      </w:pPr>
    </w:p>
    <w:p w14:paraId="619C32D1" w14:textId="35D9AB44" w:rsidR="00BE5479" w:rsidRPr="00BE5479" w:rsidRDefault="00BE5479" w:rsidP="009D05A2">
      <w:pPr>
        <w:spacing w:after="100" w:line="800" w:lineRule="exact"/>
        <w:ind w:firstLine="840"/>
        <w:rPr>
          <w:rFonts w:ascii="メイリオ" w:eastAsia="メイリオ" w:hAnsi="メイリオ"/>
          <w:bCs/>
          <w:color w:val="FF5050"/>
          <w:sz w:val="72"/>
          <w:szCs w:val="22"/>
        </w:rPr>
      </w:pPr>
      <w:r w:rsidRPr="00BE5479">
        <w:rPr>
          <w:rFonts w:ascii="メイリオ" w:eastAsia="メイリオ" w:hAnsi="メイリオ" w:hint="eastAsia"/>
          <w:bCs/>
          <w:color w:val="FF5050"/>
          <w:sz w:val="72"/>
          <w:szCs w:val="22"/>
          <w14:textFill>
            <w14:solidFill>
              <w14:srgbClr w14:val="FF5050">
                <w14:lumMod w14:val="75000"/>
              </w14:srgbClr>
            </w14:solidFill>
          </w14:textFill>
        </w:rPr>
        <w:lastRenderedPageBreak/>
        <w:t>Journals</w:t>
      </w:r>
    </w:p>
    <w:p w14:paraId="0277BDB3" w14:textId="40567649" w:rsidR="00DE0D5E" w:rsidRDefault="00DE0D5E" w:rsidP="00DE0D5E">
      <w:pPr>
        <w:rPr>
          <w:rFonts w:ascii="ＭＳ Ｐゴシック" w:eastAsia="ＭＳ Ｐゴシック" w:hAnsi="ＭＳ Ｐゴシック"/>
          <w:sz w:val="22"/>
        </w:rPr>
      </w:pPr>
    </w:p>
    <w:p w14:paraId="0277BDB4" w14:textId="1F0F9DF3" w:rsidR="00885462" w:rsidRPr="0010305F" w:rsidRDefault="00885462" w:rsidP="007F0792">
      <w:pPr>
        <w:spacing w:line="276" w:lineRule="auto"/>
        <w:rPr>
          <w:rFonts w:ascii="BIZ UDPゴシック" w:eastAsia="BIZ UDPゴシック" w:hAnsi="BIZ UDPゴシック"/>
          <w:sz w:val="22"/>
        </w:rPr>
      </w:pPr>
      <w:r w:rsidRPr="0010305F">
        <w:rPr>
          <w:rFonts w:ascii="BIZ UDPゴシック" w:eastAsia="BIZ UDPゴシック" w:hAnsi="BIZ UDPゴシック" w:hint="eastAsia"/>
          <w:sz w:val="22"/>
        </w:rPr>
        <w:t xml:space="preserve">　</w:t>
      </w:r>
      <w:r w:rsidR="001E0498">
        <w:rPr>
          <w:rFonts w:ascii="BIZ UDPゴシック" w:eastAsia="BIZ UDPゴシック" w:hAnsi="BIZ UDPゴシック" w:hint="eastAsia"/>
          <w:sz w:val="22"/>
        </w:rPr>
        <w:t>Emerald社傘下の</w:t>
      </w:r>
      <w:r w:rsidR="00EA616A" w:rsidRPr="0010305F">
        <w:rPr>
          <w:rFonts w:ascii="BIZ UDPゴシック" w:eastAsia="BIZ UDPゴシック" w:hAnsi="BIZ UDPゴシック" w:hint="eastAsia"/>
          <w:sz w:val="22"/>
        </w:rPr>
        <w:t>ICE Publishing は、土木・</w:t>
      </w:r>
      <w:r w:rsidR="003321FB" w:rsidRPr="0010305F">
        <w:rPr>
          <w:rFonts w:ascii="BIZ UDPゴシック" w:eastAsia="BIZ UDPゴシック" w:hAnsi="BIZ UDPゴシック" w:hint="eastAsia"/>
          <w:sz w:val="22"/>
        </w:rPr>
        <w:t>建築・</w:t>
      </w:r>
      <w:r w:rsidR="00EA616A" w:rsidRPr="0010305F">
        <w:rPr>
          <w:rFonts w:ascii="BIZ UDPゴシック" w:eastAsia="BIZ UDPゴシック" w:hAnsi="BIZ UDPゴシック" w:hint="eastAsia"/>
          <w:sz w:val="22"/>
        </w:rPr>
        <w:t>環境工学および材料科学のコンテンツを提供するリーディングプロバイダーで</w:t>
      </w:r>
      <w:r w:rsidR="007F0792" w:rsidRPr="0010305F">
        <w:rPr>
          <w:rFonts w:ascii="BIZ UDPゴシック" w:eastAsia="BIZ UDPゴシック" w:hAnsi="BIZ UDPゴシック" w:hint="eastAsia"/>
          <w:sz w:val="22"/>
        </w:rPr>
        <w:t>、土</w:t>
      </w:r>
      <w:r w:rsidRPr="0010305F">
        <w:rPr>
          <w:rFonts w:ascii="BIZ UDPゴシック" w:eastAsia="BIZ UDPゴシック" w:hAnsi="BIZ UDPゴシック" w:hint="eastAsia"/>
          <w:sz w:val="22"/>
        </w:rPr>
        <w:t>木工学部門に関連するだけでなく、</w:t>
      </w:r>
      <w:r w:rsidR="00854105" w:rsidRPr="0010305F">
        <w:rPr>
          <w:rFonts w:ascii="BIZ UDPゴシック" w:eastAsia="BIZ UDPゴシック" w:hAnsi="BIZ UDPゴシック" w:hint="eastAsia"/>
          <w:sz w:val="22"/>
        </w:rPr>
        <w:t>地盤、材料科学、エネルギー、環境、インフラ、交通、河川管理</w:t>
      </w:r>
      <w:r w:rsidR="007F0792" w:rsidRPr="0010305F">
        <w:rPr>
          <w:rFonts w:ascii="BIZ UDPゴシック" w:eastAsia="BIZ UDPゴシック" w:hAnsi="BIZ UDPゴシック" w:hint="eastAsia"/>
          <w:sz w:val="22"/>
        </w:rPr>
        <w:t>、財務、経営</w:t>
      </w:r>
      <w:r w:rsidR="00854105" w:rsidRPr="0010305F">
        <w:rPr>
          <w:rFonts w:ascii="BIZ UDPゴシック" w:eastAsia="BIZ UDPゴシック" w:hAnsi="BIZ UDPゴシック" w:hint="eastAsia"/>
          <w:sz w:val="22"/>
        </w:rPr>
        <w:t>等、</w:t>
      </w:r>
      <w:r w:rsidRPr="0010305F">
        <w:rPr>
          <w:rFonts w:ascii="BIZ UDPゴシック" w:eastAsia="BIZ UDPゴシック" w:hAnsi="BIZ UDPゴシック" w:hint="eastAsia"/>
          <w:sz w:val="22"/>
        </w:rPr>
        <w:t>多くの研究分野を横断し</w:t>
      </w:r>
      <w:r w:rsidR="003321FB" w:rsidRPr="0010305F">
        <w:rPr>
          <w:rFonts w:ascii="BIZ UDPゴシック" w:eastAsia="BIZ UDPゴシック" w:hAnsi="BIZ UDPゴシック" w:hint="eastAsia"/>
          <w:sz w:val="22"/>
        </w:rPr>
        <w:t>、</w:t>
      </w:r>
      <w:r w:rsidRPr="0010305F">
        <w:rPr>
          <w:rFonts w:ascii="BIZ UDPゴシック" w:eastAsia="BIZ UDPゴシック" w:hAnsi="BIZ UDPゴシック" w:hint="eastAsia"/>
          <w:sz w:val="22"/>
        </w:rPr>
        <w:t>最先端の情報を、研究者、学生、実務家に提供し続けています。</w:t>
      </w:r>
    </w:p>
    <w:p w14:paraId="662F2387" w14:textId="3972E4C2" w:rsidR="00BD7CAF" w:rsidRPr="0010305F" w:rsidRDefault="00BD7CAF" w:rsidP="00EA616A">
      <w:pPr>
        <w:spacing w:line="276" w:lineRule="auto"/>
        <w:ind w:firstLineChars="100" w:firstLine="220"/>
        <w:rPr>
          <w:rFonts w:ascii="BIZ UDPゴシック" w:eastAsia="BIZ UDPゴシック" w:hAnsi="BIZ UDPゴシック"/>
          <w:sz w:val="22"/>
        </w:rPr>
      </w:pPr>
    </w:p>
    <w:p w14:paraId="07BEC3D7" w14:textId="4C7AA537" w:rsidR="00BD7CAF" w:rsidRPr="0010305F" w:rsidRDefault="00BD7CAF" w:rsidP="00EA616A">
      <w:pPr>
        <w:spacing w:line="276" w:lineRule="auto"/>
        <w:ind w:firstLineChars="100" w:firstLine="220"/>
        <w:rPr>
          <w:rFonts w:ascii="BIZ UDPゴシック" w:eastAsia="BIZ UDPゴシック" w:hAnsi="BIZ UDPゴシック"/>
          <w:sz w:val="22"/>
        </w:rPr>
      </w:pPr>
      <w:r w:rsidRPr="0010305F">
        <w:rPr>
          <w:rFonts w:ascii="BIZ UDPゴシック" w:eastAsia="BIZ UDPゴシック" w:hAnsi="BIZ UDPゴシック"/>
          <w:sz w:val="22"/>
        </w:rPr>
        <w:t xml:space="preserve">ICE Publishing </w:t>
      </w:r>
      <w:r w:rsidRPr="0010305F">
        <w:rPr>
          <w:rFonts w:ascii="BIZ UDPゴシック" w:eastAsia="BIZ UDPゴシック" w:hAnsi="BIZ UDPゴシック" w:hint="eastAsia"/>
          <w:sz w:val="22"/>
        </w:rPr>
        <w:t>のジャーナルは、</w:t>
      </w:r>
      <w:r w:rsidRPr="0010305F">
        <w:rPr>
          <w:rFonts w:ascii="BIZ UDPゴシック" w:eastAsia="BIZ UDPゴシック" w:hAnsi="BIZ UDPゴシック"/>
          <w:sz w:val="22"/>
        </w:rPr>
        <w:t xml:space="preserve"> Scopus</w:t>
      </w:r>
      <w:r w:rsidRPr="0010305F">
        <w:rPr>
          <w:rFonts w:ascii="BIZ UDPゴシック" w:eastAsia="BIZ UDPゴシック" w:hAnsi="BIZ UDPゴシック" w:hint="eastAsia"/>
          <w:sz w:val="22"/>
        </w:rPr>
        <w:t>、</w:t>
      </w:r>
      <w:r w:rsidRPr="0010305F">
        <w:rPr>
          <w:rFonts w:ascii="BIZ UDPゴシック" w:eastAsia="BIZ UDPゴシック" w:hAnsi="BIZ UDPゴシック"/>
          <w:sz w:val="22"/>
        </w:rPr>
        <w:t xml:space="preserve">Web of Science </w:t>
      </w:r>
      <w:r w:rsidRPr="0010305F">
        <w:rPr>
          <w:rFonts w:ascii="BIZ UDPゴシック" w:eastAsia="BIZ UDPゴシック" w:hAnsi="BIZ UDPゴシック" w:hint="eastAsia"/>
          <w:sz w:val="22"/>
        </w:rPr>
        <w:t>等に索引付けされ、フラッグシップの地盤工学ジャーナル</w:t>
      </w:r>
      <w:r w:rsidRPr="0010305F">
        <w:rPr>
          <w:rFonts w:ascii="BIZ UDPゴシック" w:eastAsia="BIZ UDPゴシック" w:hAnsi="BIZ UDPゴシック"/>
          <w:sz w:val="22"/>
        </w:rPr>
        <w:t xml:space="preserve"> </w:t>
      </w:r>
      <w:proofErr w:type="spellStart"/>
      <w:r w:rsidRPr="0010305F">
        <w:rPr>
          <w:rFonts w:ascii="BIZ UDPゴシック" w:eastAsia="BIZ UDPゴシック" w:hAnsi="BIZ UDPゴシック"/>
          <w:sz w:val="22"/>
        </w:rPr>
        <w:t>Géotechnique</w:t>
      </w:r>
      <w:proofErr w:type="spellEnd"/>
      <w:r w:rsidRPr="0010305F">
        <w:rPr>
          <w:rFonts w:ascii="BIZ UDPゴシック" w:eastAsia="BIZ UDPゴシック" w:hAnsi="BIZ UDPゴシック"/>
          <w:sz w:val="22"/>
        </w:rPr>
        <w:t xml:space="preserve"> </w:t>
      </w:r>
      <w:r w:rsidRPr="0010305F">
        <w:rPr>
          <w:rFonts w:ascii="BIZ UDPゴシック" w:eastAsia="BIZ UDPゴシック" w:hAnsi="BIZ UDPゴシック" w:hint="eastAsia"/>
          <w:sz w:val="22"/>
        </w:rPr>
        <w:t>は、</w:t>
      </w:r>
      <w:r w:rsidRPr="0010305F">
        <w:rPr>
          <w:rFonts w:ascii="BIZ UDPゴシック" w:eastAsia="BIZ UDPゴシック" w:hAnsi="BIZ UDPゴシック"/>
          <w:sz w:val="22"/>
        </w:rPr>
        <w:t xml:space="preserve">2022 </w:t>
      </w:r>
      <w:r w:rsidRPr="0010305F">
        <w:rPr>
          <w:rFonts w:ascii="BIZ UDPゴシック" w:eastAsia="BIZ UDPゴシック" w:hAnsi="BIZ UDPゴシック" w:hint="eastAsia"/>
          <w:sz w:val="22"/>
        </w:rPr>
        <w:t>年に過去最高のインパクトファクター</w:t>
      </w:r>
      <w:r w:rsidRPr="0010305F">
        <w:rPr>
          <w:rFonts w:ascii="BIZ UDPゴシック" w:eastAsia="BIZ UDPゴシック" w:hAnsi="BIZ UDPゴシック"/>
          <w:sz w:val="22"/>
        </w:rPr>
        <w:t xml:space="preserve"> 5.8 </w:t>
      </w:r>
      <w:r w:rsidRPr="0010305F">
        <w:rPr>
          <w:rFonts w:ascii="BIZ UDPゴシック" w:eastAsia="BIZ UDPゴシック" w:hAnsi="BIZ UDPゴシック" w:hint="eastAsia"/>
          <w:sz w:val="22"/>
        </w:rPr>
        <w:t>を達成しまし</w:t>
      </w:r>
      <w:r w:rsidR="007F0792" w:rsidRPr="0010305F">
        <w:rPr>
          <w:rFonts w:ascii="BIZ UDPゴシック" w:eastAsia="BIZ UDPゴシック" w:hAnsi="BIZ UDPゴシック" w:hint="eastAsia"/>
          <w:sz w:val="22"/>
        </w:rPr>
        <w:t>た（Clarivate Analytics, 2023）。</w:t>
      </w:r>
    </w:p>
    <w:p w14:paraId="1C72547D" w14:textId="692001CB" w:rsidR="00BD7CAF" w:rsidRPr="0010305F" w:rsidRDefault="00BD7CAF" w:rsidP="00EA616A">
      <w:pPr>
        <w:spacing w:line="276" w:lineRule="auto"/>
        <w:ind w:firstLineChars="100" w:firstLine="220"/>
        <w:rPr>
          <w:rFonts w:ascii="BIZ UDPゴシック" w:eastAsia="BIZ UDPゴシック" w:hAnsi="BIZ UDPゴシック"/>
          <w:sz w:val="22"/>
        </w:rPr>
      </w:pPr>
    </w:p>
    <w:p w14:paraId="0BF1C668" w14:textId="1AC32625" w:rsidR="00BD7CAF" w:rsidRPr="0010305F" w:rsidRDefault="00BD7CAF" w:rsidP="00EA616A">
      <w:pPr>
        <w:spacing w:line="276" w:lineRule="auto"/>
        <w:ind w:firstLineChars="100" w:firstLine="220"/>
        <w:rPr>
          <w:rFonts w:ascii="BIZ UDPゴシック" w:eastAsia="BIZ UDPゴシック" w:hAnsi="BIZ UDPゴシック"/>
          <w:sz w:val="22"/>
        </w:rPr>
      </w:pPr>
      <w:r w:rsidRPr="0010305F">
        <w:rPr>
          <w:rFonts w:ascii="BIZ UDPゴシック" w:eastAsia="BIZ UDPゴシック" w:hAnsi="BIZ UDPゴシック" w:hint="eastAsia"/>
          <w:sz w:val="22"/>
        </w:rPr>
        <w:t>ICE Publishing のコンテンツは国連の持続可能な開発目標（SDGs）に沿っており</w:t>
      </w:r>
      <w:r w:rsidR="00F67796" w:rsidRPr="0010305F">
        <w:rPr>
          <w:rFonts w:ascii="BIZ UDPゴシック" w:eastAsia="BIZ UDPゴシック" w:hAnsi="BIZ UDPゴシック" w:hint="eastAsia"/>
          <w:sz w:val="22"/>
        </w:rPr>
        <w:t>、</w:t>
      </w:r>
      <w:r w:rsidRPr="0010305F">
        <w:rPr>
          <w:rFonts w:ascii="BIZ UDPゴシック" w:eastAsia="BIZ UDPゴシック" w:hAnsi="BIZ UDPゴシック" w:hint="eastAsia"/>
          <w:sz w:val="22"/>
        </w:rPr>
        <w:t>関連する目標がタグ付けされているため、土木技術者が 2030 年のネットゼロ目標に向け構造物やインフラが環境に与える影響を最小限に抑えるのに役立ちます。</w:t>
      </w:r>
    </w:p>
    <w:p w14:paraId="4B9B15F9" w14:textId="17A6D96C" w:rsidR="00CF0C34" w:rsidRPr="0010305F" w:rsidRDefault="00CF0C34" w:rsidP="00CF0C34">
      <w:pPr>
        <w:spacing w:line="276" w:lineRule="auto"/>
        <w:rPr>
          <w:rFonts w:ascii="BIZ UDPゴシック" w:eastAsia="BIZ UDPゴシック" w:hAnsi="BIZ UDPゴシック"/>
          <w:sz w:val="22"/>
        </w:rPr>
      </w:pPr>
    </w:p>
    <w:p w14:paraId="76EFCBDD" w14:textId="7020CFDF" w:rsidR="00CF0C34" w:rsidRPr="0010305F" w:rsidRDefault="00CF0C34" w:rsidP="00CF0C34">
      <w:pPr>
        <w:spacing w:line="276" w:lineRule="auto"/>
        <w:rPr>
          <w:rFonts w:ascii="BIZ UDPゴシック" w:eastAsia="BIZ UDPゴシック" w:hAnsi="BIZ UDPゴシック"/>
          <w:sz w:val="22"/>
        </w:rPr>
      </w:pPr>
      <w:r w:rsidRPr="0010305F">
        <w:rPr>
          <w:rFonts w:ascii="BIZ UDPゴシック" w:eastAsia="BIZ UDPゴシック" w:hAnsi="BIZ UDPゴシック" w:hint="eastAsia"/>
          <w:sz w:val="22"/>
        </w:rPr>
        <w:t>個別ジャーナルの他、お得なジャーナルコレクションでの購読が可能となっております。</w:t>
      </w:r>
    </w:p>
    <w:p w14:paraId="0E1A9DA3" w14:textId="2E1E21E6" w:rsidR="00EA616A" w:rsidRDefault="00EA616A" w:rsidP="00EA616A">
      <w:pPr>
        <w:spacing w:line="276" w:lineRule="auto"/>
        <w:rPr>
          <w:rFonts w:ascii="ＭＳ Ｐゴシック" w:eastAsia="ＭＳ Ｐゴシック" w:hAnsi="ＭＳ Ｐゴシック"/>
          <w:sz w:val="22"/>
        </w:rPr>
      </w:pPr>
    </w:p>
    <w:p w14:paraId="69FBF9C4" w14:textId="677A69EB" w:rsidR="00EA616A" w:rsidRDefault="00EA616A" w:rsidP="00EA616A">
      <w:pPr>
        <w:spacing w:line="276" w:lineRule="auto"/>
        <w:ind w:firstLineChars="100" w:firstLine="442"/>
        <w:rPr>
          <w:rFonts w:ascii="ＭＳ Ｐゴシック" w:eastAsia="ＭＳ Ｐゴシック" w:hAnsi="ＭＳ Ｐゴシック"/>
          <w:b/>
          <w:bCs/>
          <w:sz w:val="44"/>
          <w:szCs w:val="44"/>
        </w:rPr>
      </w:pPr>
      <w:r w:rsidRPr="00BD7CAF">
        <w:rPr>
          <w:rFonts w:ascii="ＭＳ Ｐゴシック" w:eastAsia="ＭＳ Ｐゴシック" w:hAnsi="ＭＳ Ｐゴシック" w:hint="eastAsia"/>
          <w:b/>
          <w:bCs/>
          <w:sz w:val="44"/>
          <w:szCs w:val="44"/>
        </w:rPr>
        <w:t>＜ICEジャーナルコレクション＞</w:t>
      </w:r>
    </w:p>
    <w:p w14:paraId="4DCDC7CD" w14:textId="302377D1" w:rsidR="00EA616A" w:rsidRPr="00BD7CAF" w:rsidRDefault="00000000" w:rsidP="00EA616A">
      <w:pPr>
        <w:spacing w:line="276" w:lineRule="auto"/>
        <w:ind w:firstLineChars="100" w:firstLine="200"/>
        <w:rPr>
          <w:rFonts w:ascii="ＭＳ Ｐゴシック" w:eastAsia="ＭＳ Ｐゴシック" w:hAnsi="ＭＳ Ｐゴシック"/>
          <w:color w:val="000099"/>
          <w:sz w:val="22"/>
        </w:rPr>
      </w:pPr>
      <w:hyperlink r:id="rId13" w:history="1">
        <w:r w:rsidR="00EA616A" w:rsidRPr="001D4EC1">
          <w:rPr>
            <w:rStyle w:val="ab"/>
            <w:rFonts w:ascii="ＭＳ Ｐゴシック" w:eastAsia="ＭＳ Ｐゴシック" w:hAnsi="ＭＳ Ｐゴシック" w:hint="eastAsia"/>
            <w:sz w:val="40"/>
            <w:szCs w:val="40"/>
          </w:rPr>
          <w:t>ICE Complete Engineering Collection</w:t>
        </w:r>
      </w:hyperlink>
    </w:p>
    <w:p w14:paraId="3F8C824E" w14:textId="3647FAFD" w:rsidR="00EA616A" w:rsidRPr="00CF0C34" w:rsidRDefault="00EA616A" w:rsidP="00CF0C34">
      <w:pPr>
        <w:spacing w:line="276" w:lineRule="auto"/>
        <w:ind w:leftChars="100" w:left="200"/>
        <w:rPr>
          <w:rFonts w:ascii="BIZ UDゴシック" w:eastAsia="BIZ UDゴシック" w:hAnsi="BIZ UDゴシック"/>
          <w:b/>
          <w:bCs/>
          <w:sz w:val="22"/>
        </w:rPr>
      </w:pPr>
      <w:r w:rsidRPr="00CF0C34">
        <w:rPr>
          <w:rFonts w:ascii="BIZ UDゴシック" w:eastAsia="BIZ UDゴシック" w:hAnsi="BIZ UDゴシック" w:hint="eastAsia"/>
          <w:b/>
          <w:bCs/>
          <w:sz w:val="22"/>
        </w:rPr>
        <w:t>収録タイトル数：　2</w:t>
      </w:r>
      <w:r w:rsidRPr="00CF0C34">
        <w:rPr>
          <w:rFonts w:ascii="BIZ UDゴシック" w:eastAsia="BIZ UDゴシック" w:hAnsi="BIZ UDゴシック"/>
          <w:b/>
          <w:bCs/>
          <w:sz w:val="22"/>
        </w:rPr>
        <w:t>9</w:t>
      </w:r>
      <w:r w:rsidRPr="00CF0C34">
        <w:rPr>
          <w:rFonts w:ascii="BIZ UDゴシック" w:eastAsia="BIZ UDゴシック" w:hAnsi="BIZ UDゴシック" w:hint="eastAsia"/>
          <w:b/>
          <w:bCs/>
          <w:sz w:val="22"/>
        </w:rPr>
        <w:t>誌</w:t>
      </w:r>
    </w:p>
    <w:p w14:paraId="02A9B6AA" w14:textId="6066E025" w:rsidR="00EA616A" w:rsidRPr="00CF0C34" w:rsidRDefault="00EA616A" w:rsidP="00CF0C34">
      <w:pPr>
        <w:spacing w:line="276" w:lineRule="auto"/>
        <w:ind w:leftChars="100" w:left="200"/>
        <w:rPr>
          <w:rFonts w:ascii="BIZ UDゴシック" w:eastAsia="BIZ UDゴシック" w:hAnsi="BIZ UDゴシック"/>
          <w:b/>
          <w:bCs/>
          <w:sz w:val="22"/>
        </w:rPr>
      </w:pPr>
      <w:r w:rsidRPr="00CF0C34">
        <w:rPr>
          <w:rFonts w:ascii="BIZ UDゴシック" w:eastAsia="BIZ UDゴシック" w:hAnsi="BIZ UDゴシック" w:hint="eastAsia"/>
          <w:b/>
          <w:bCs/>
          <w:sz w:val="22"/>
        </w:rPr>
        <w:t>閲覧範囲：1836年～最新号</w:t>
      </w:r>
    </w:p>
    <w:p w14:paraId="65B1E3ED" w14:textId="7AA76EA8" w:rsidR="00BD7CAF" w:rsidRPr="00CF0C34" w:rsidRDefault="00BD7CAF" w:rsidP="00CF0C34">
      <w:pPr>
        <w:spacing w:line="276" w:lineRule="auto"/>
        <w:ind w:leftChars="100" w:left="200"/>
        <w:rPr>
          <w:rFonts w:ascii="BIZ UDゴシック" w:eastAsia="BIZ UDゴシック" w:hAnsi="BIZ UDゴシック"/>
          <w:sz w:val="22"/>
        </w:rPr>
      </w:pPr>
      <w:r w:rsidRPr="00CF0C34">
        <w:rPr>
          <w:rFonts w:ascii="BIZ UDゴシック" w:eastAsia="BIZ UDゴシック" w:hAnsi="BIZ UDゴシック" w:hint="eastAsia"/>
          <w:sz w:val="22"/>
        </w:rPr>
        <w:t>ICE刊行の査読誌の創刊号から最新までアクセスを提供します。</w:t>
      </w:r>
    </w:p>
    <w:p w14:paraId="044D1347" w14:textId="782BD908" w:rsidR="003321FB" w:rsidRPr="00CF0C34" w:rsidRDefault="003321FB" w:rsidP="00CF0C34">
      <w:pPr>
        <w:spacing w:line="276" w:lineRule="auto"/>
        <w:ind w:leftChars="100" w:left="200"/>
        <w:rPr>
          <w:rFonts w:ascii="BIZ UDゴシック" w:eastAsia="BIZ UDゴシック" w:hAnsi="BIZ UDゴシック"/>
          <w:sz w:val="22"/>
        </w:rPr>
      </w:pPr>
      <w:r w:rsidRPr="00CF0C34">
        <w:rPr>
          <w:rFonts w:ascii="BIZ UDゴシック" w:eastAsia="BIZ UDゴシック" w:hAnsi="BIZ UDゴシック" w:hint="eastAsia"/>
          <w:sz w:val="22"/>
        </w:rPr>
        <w:t>個別タイトルの合計から</w:t>
      </w:r>
      <w:r w:rsidRPr="00CF0C34">
        <w:rPr>
          <w:rFonts w:ascii="BIZ UDゴシック" w:eastAsia="BIZ UDゴシック" w:hAnsi="BIZ UDゴシック"/>
          <w:sz w:val="22"/>
        </w:rPr>
        <w:t>54%</w:t>
      </w:r>
      <w:r w:rsidRPr="00CF0C34">
        <w:rPr>
          <w:rFonts w:ascii="BIZ UDゴシック" w:eastAsia="BIZ UDゴシック" w:hAnsi="BIZ UDゴシック" w:hint="eastAsia"/>
          <w:sz w:val="22"/>
        </w:rPr>
        <w:t>割引でご提供します。</w:t>
      </w:r>
    </w:p>
    <w:p w14:paraId="6BD32637" w14:textId="77777777" w:rsidR="00EA616A" w:rsidRPr="00EA616A" w:rsidRDefault="00EA616A" w:rsidP="00EA616A">
      <w:pPr>
        <w:spacing w:line="276" w:lineRule="auto"/>
        <w:ind w:firstLineChars="100" w:firstLine="220"/>
        <w:rPr>
          <w:rFonts w:ascii="ＭＳ Ｐゴシック" w:eastAsia="ＭＳ Ｐゴシック" w:hAnsi="ＭＳ Ｐゴシック"/>
          <w:sz w:val="22"/>
        </w:rPr>
      </w:pPr>
    </w:p>
    <w:p w14:paraId="6933FD67" w14:textId="21B8325C" w:rsidR="00EA616A" w:rsidRPr="00BD7CAF" w:rsidRDefault="00000000" w:rsidP="00EA616A">
      <w:pPr>
        <w:spacing w:line="276" w:lineRule="auto"/>
        <w:ind w:firstLineChars="100" w:firstLine="200"/>
        <w:rPr>
          <w:rFonts w:ascii="ＭＳ Ｐゴシック" w:eastAsia="ＭＳ Ｐゴシック" w:hAnsi="ＭＳ Ｐゴシック"/>
          <w:color w:val="000099"/>
          <w:sz w:val="40"/>
          <w:szCs w:val="40"/>
        </w:rPr>
      </w:pPr>
      <w:hyperlink r:id="rId14" w:history="1">
        <w:r w:rsidR="00EA616A" w:rsidRPr="001D4EC1">
          <w:rPr>
            <w:rStyle w:val="ab"/>
            <w:rFonts w:ascii="ＭＳ Ｐゴシック" w:eastAsia="ＭＳ Ｐゴシック" w:hAnsi="ＭＳ Ｐゴシック" w:hint="eastAsia"/>
            <w:sz w:val="40"/>
            <w:szCs w:val="40"/>
          </w:rPr>
          <w:t>ICE Current Engineering Collection</w:t>
        </w:r>
      </w:hyperlink>
    </w:p>
    <w:p w14:paraId="17133911" w14:textId="27960862" w:rsidR="00EA616A" w:rsidRPr="00CF0C34" w:rsidRDefault="00EA616A" w:rsidP="00EA616A">
      <w:pPr>
        <w:spacing w:line="276" w:lineRule="auto"/>
        <w:ind w:firstLineChars="100" w:firstLine="220"/>
        <w:rPr>
          <w:rFonts w:ascii="BIZ UDゴシック" w:eastAsia="BIZ UDゴシック" w:hAnsi="BIZ UDゴシック"/>
          <w:b/>
          <w:bCs/>
          <w:sz w:val="22"/>
        </w:rPr>
      </w:pPr>
      <w:r w:rsidRPr="00CF0C34">
        <w:rPr>
          <w:rFonts w:ascii="BIZ UDゴシック" w:eastAsia="BIZ UDゴシック" w:hAnsi="BIZ UDゴシック" w:hint="eastAsia"/>
          <w:b/>
          <w:bCs/>
          <w:sz w:val="22"/>
        </w:rPr>
        <w:t xml:space="preserve">収録タイトル数：　</w:t>
      </w:r>
      <w:r w:rsidRPr="00CF0C34">
        <w:rPr>
          <w:rFonts w:ascii="BIZ UDゴシック" w:eastAsia="BIZ UDゴシック" w:hAnsi="BIZ UDゴシック"/>
          <w:b/>
          <w:bCs/>
          <w:sz w:val="22"/>
        </w:rPr>
        <w:t>29誌</w:t>
      </w:r>
    </w:p>
    <w:p w14:paraId="5780FE8A" w14:textId="0D19C0DD" w:rsidR="00EA616A" w:rsidRPr="00CF0C34" w:rsidRDefault="00EA616A" w:rsidP="00EA616A">
      <w:pPr>
        <w:spacing w:line="276" w:lineRule="auto"/>
        <w:ind w:firstLineChars="100" w:firstLine="220"/>
        <w:rPr>
          <w:rFonts w:ascii="BIZ UDゴシック" w:eastAsia="BIZ UDゴシック" w:hAnsi="BIZ UDゴシック"/>
          <w:b/>
          <w:bCs/>
          <w:sz w:val="22"/>
        </w:rPr>
      </w:pPr>
      <w:r w:rsidRPr="00CF0C34">
        <w:rPr>
          <w:rFonts w:ascii="BIZ UDゴシック" w:eastAsia="BIZ UDゴシック" w:hAnsi="BIZ UDゴシック" w:hint="eastAsia"/>
          <w:b/>
          <w:bCs/>
          <w:sz w:val="22"/>
        </w:rPr>
        <w:t>閲覧範囲：</w:t>
      </w:r>
      <w:r w:rsidRPr="00CF0C34">
        <w:rPr>
          <w:rFonts w:ascii="BIZ UDゴシック" w:eastAsia="BIZ UDゴシック" w:hAnsi="BIZ UDゴシック"/>
          <w:b/>
          <w:bCs/>
          <w:sz w:val="22"/>
        </w:rPr>
        <w:t>2003</w:t>
      </w:r>
      <w:r w:rsidRPr="00CF0C34">
        <w:rPr>
          <w:rFonts w:ascii="BIZ UDゴシック" w:eastAsia="BIZ UDゴシック" w:hAnsi="BIZ UDゴシック" w:hint="eastAsia"/>
          <w:b/>
          <w:bCs/>
          <w:sz w:val="22"/>
        </w:rPr>
        <w:t>年～最新号</w:t>
      </w:r>
    </w:p>
    <w:p w14:paraId="531956A9" w14:textId="453206E9" w:rsidR="003321FB" w:rsidRPr="00CF0C34" w:rsidRDefault="00EA616A" w:rsidP="00EA616A">
      <w:pPr>
        <w:spacing w:line="276" w:lineRule="auto"/>
        <w:ind w:firstLineChars="100" w:firstLine="220"/>
        <w:rPr>
          <w:rFonts w:ascii="BIZ UDゴシック" w:eastAsia="BIZ UDゴシック" w:hAnsi="BIZ UDゴシック"/>
          <w:sz w:val="22"/>
        </w:rPr>
      </w:pPr>
      <w:r w:rsidRPr="00CF0C34">
        <w:rPr>
          <w:rFonts w:ascii="BIZ UDゴシック" w:eastAsia="BIZ UDゴシック" w:hAnsi="BIZ UDゴシック" w:hint="eastAsia"/>
          <w:sz w:val="22"/>
        </w:rPr>
        <w:t>I</w:t>
      </w:r>
      <w:r w:rsidRPr="00CF0C34">
        <w:rPr>
          <w:rFonts w:ascii="BIZ UDゴシック" w:eastAsia="BIZ UDゴシック" w:hAnsi="BIZ UDゴシック"/>
          <w:sz w:val="22"/>
        </w:rPr>
        <w:t>CE</w:t>
      </w:r>
      <w:r w:rsidRPr="00CF0C34">
        <w:rPr>
          <w:rFonts w:ascii="BIZ UDゴシック" w:eastAsia="BIZ UDゴシック" w:hAnsi="BIZ UDゴシック" w:hint="eastAsia"/>
          <w:sz w:val="22"/>
        </w:rPr>
        <w:t>刊行の査読誌について2003年からカレントまでのアクセスを提供します。</w:t>
      </w:r>
    </w:p>
    <w:p w14:paraId="2B3FEDFD" w14:textId="140E4B1A" w:rsidR="003321FB" w:rsidRPr="00CF0C34" w:rsidRDefault="003321FB" w:rsidP="00EA616A">
      <w:pPr>
        <w:spacing w:line="276" w:lineRule="auto"/>
        <w:ind w:firstLineChars="100" w:firstLine="220"/>
        <w:rPr>
          <w:rFonts w:ascii="BIZ UDゴシック" w:eastAsia="BIZ UDゴシック" w:hAnsi="BIZ UDゴシック"/>
          <w:sz w:val="22"/>
        </w:rPr>
      </w:pPr>
      <w:r w:rsidRPr="00CF0C34">
        <w:rPr>
          <w:rFonts w:ascii="BIZ UDゴシック" w:eastAsia="BIZ UDゴシック" w:hAnsi="BIZ UDゴシック" w:hint="eastAsia"/>
          <w:sz w:val="22"/>
        </w:rPr>
        <w:t>個別タイトルの合計から4</w:t>
      </w:r>
      <w:r w:rsidRPr="00CF0C34">
        <w:rPr>
          <w:rFonts w:ascii="BIZ UDゴシック" w:eastAsia="BIZ UDゴシック" w:hAnsi="BIZ UDゴシック"/>
          <w:sz w:val="22"/>
        </w:rPr>
        <w:t>0%</w:t>
      </w:r>
      <w:r w:rsidRPr="00CF0C34">
        <w:rPr>
          <w:rFonts w:ascii="BIZ UDゴシック" w:eastAsia="BIZ UDゴシック" w:hAnsi="BIZ UDゴシック" w:hint="eastAsia"/>
          <w:sz w:val="22"/>
        </w:rPr>
        <w:t>割引でご提供します。</w:t>
      </w:r>
    </w:p>
    <w:p w14:paraId="3096A047" w14:textId="77777777" w:rsidR="00BD7CAF" w:rsidRPr="00BD7CAF" w:rsidRDefault="00BD7CAF" w:rsidP="00EA616A">
      <w:pPr>
        <w:spacing w:line="276" w:lineRule="auto"/>
        <w:ind w:firstLineChars="100" w:firstLine="220"/>
        <w:rPr>
          <w:rFonts w:ascii="ＭＳ Ｐゴシック" w:eastAsia="ＭＳ Ｐゴシック" w:hAnsi="ＭＳ Ｐゴシック"/>
          <w:sz w:val="22"/>
        </w:rPr>
      </w:pPr>
    </w:p>
    <w:p w14:paraId="688B4017" w14:textId="4362C515" w:rsidR="00EA616A" w:rsidRPr="00BD7CAF" w:rsidRDefault="00000000" w:rsidP="00EA616A">
      <w:pPr>
        <w:spacing w:line="276" w:lineRule="auto"/>
        <w:ind w:firstLineChars="100" w:firstLine="200"/>
        <w:rPr>
          <w:rFonts w:ascii="ＭＳ Ｐゴシック" w:eastAsia="ＭＳ Ｐゴシック" w:hAnsi="ＭＳ Ｐゴシック"/>
          <w:color w:val="000099"/>
          <w:sz w:val="40"/>
          <w:szCs w:val="40"/>
        </w:rPr>
      </w:pPr>
      <w:hyperlink r:id="rId15" w:history="1">
        <w:r w:rsidR="00EA616A" w:rsidRPr="001D4EC1">
          <w:rPr>
            <w:rStyle w:val="ab"/>
            <w:rFonts w:ascii="ＭＳ Ｐゴシック" w:eastAsia="ＭＳ Ｐゴシック" w:hAnsi="ＭＳ Ｐゴシック" w:hint="eastAsia"/>
            <w:sz w:val="40"/>
            <w:szCs w:val="40"/>
          </w:rPr>
          <w:t>ICE Science Journals Collection</w:t>
        </w:r>
      </w:hyperlink>
    </w:p>
    <w:p w14:paraId="1BFA7437" w14:textId="207576FA" w:rsidR="00EA616A" w:rsidRPr="00CF0C34" w:rsidRDefault="00EA616A" w:rsidP="00EA616A">
      <w:pPr>
        <w:spacing w:line="276" w:lineRule="auto"/>
        <w:ind w:firstLineChars="100" w:firstLine="220"/>
        <w:rPr>
          <w:rFonts w:ascii="BIZ UDゴシック" w:eastAsia="BIZ UDゴシック" w:hAnsi="BIZ UDゴシック"/>
          <w:b/>
          <w:bCs/>
          <w:sz w:val="22"/>
        </w:rPr>
      </w:pPr>
      <w:r w:rsidRPr="00CF0C34">
        <w:rPr>
          <w:rFonts w:ascii="BIZ UDゴシック" w:eastAsia="BIZ UDゴシック" w:hAnsi="BIZ UDゴシック" w:hint="eastAsia"/>
          <w:b/>
          <w:bCs/>
          <w:sz w:val="22"/>
        </w:rPr>
        <w:t xml:space="preserve">収録タイトル数：　</w:t>
      </w:r>
      <w:r w:rsidRPr="00CF0C34">
        <w:rPr>
          <w:rFonts w:ascii="BIZ UDゴシック" w:eastAsia="BIZ UDゴシック" w:hAnsi="BIZ UDゴシック"/>
          <w:b/>
          <w:bCs/>
          <w:sz w:val="22"/>
        </w:rPr>
        <w:t>5誌</w:t>
      </w:r>
    </w:p>
    <w:p w14:paraId="6CC0D4E8" w14:textId="77777777" w:rsidR="00EA616A" w:rsidRPr="00CF0C34" w:rsidRDefault="00EA616A" w:rsidP="00EA616A">
      <w:pPr>
        <w:spacing w:line="276" w:lineRule="auto"/>
        <w:ind w:firstLineChars="100" w:firstLine="220"/>
        <w:rPr>
          <w:rFonts w:ascii="BIZ UDゴシック" w:eastAsia="BIZ UDゴシック" w:hAnsi="BIZ UDゴシック"/>
          <w:b/>
          <w:bCs/>
          <w:sz w:val="22"/>
        </w:rPr>
      </w:pPr>
      <w:r w:rsidRPr="00CF0C34">
        <w:rPr>
          <w:rFonts w:ascii="BIZ UDゴシック" w:eastAsia="BIZ UDゴシック" w:hAnsi="BIZ UDゴシック" w:hint="eastAsia"/>
          <w:b/>
          <w:bCs/>
          <w:sz w:val="22"/>
        </w:rPr>
        <w:t>閲覧範囲：</w:t>
      </w:r>
      <w:r w:rsidRPr="00CF0C34">
        <w:rPr>
          <w:rFonts w:ascii="BIZ UDゴシック" w:eastAsia="BIZ UDゴシック" w:hAnsi="BIZ UDゴシック"/>
          <w:b/>
          <w:bCs/>
          <w:sz w:val="22"/>
        </w:rPr>
        <w:t>2003</w:t>
      </w:r>
      <w:r w:rsidRPr="00CF0C34">
        <w:rPr>
          <w:rFonts w:ascii="BIZ UDゴシック" w:eastAsia="BIZ UDゴシック" w:hAnsi="BIZ UDゴシック" w:hint="eastAsia"/>
          <w:b/>
          <w:bCs/>
          <w:sz w:val="22"/>
        </w:rPr>
        <w:t>年～最新号</w:t>
      </w:r>
    </w:p>
    <w:p w14:paraId="47D08212" w14:textId="77777777" w:rsidR="007B3F7C" w:rsidRPr="00CF0C34" w:rsidRDefault="00EA616A" w:rsidP="00BD7CAF">
      <w:pPr>
        <w:spacing w:line="276" w:lineRule="auto"/>
        <w:ind w:firstLineChars="100" w:firstLine="220"/>
        <w:rPr>
          <w:rFonts w:ascii="BIZ UDゴシック" w:eastAsia="BIZ UDゴシック" w:hAnsi="BIZ UDゴシック"/>
          <w:sz w:val="22"/>
        </w:rPr>
      </w:pPr>
      <w:r w:rsidRPr="00CF0C34">
        <w:rPr>
          <w:rFonts w:ascii="BIZ UDゴシック" w:eastAsia="BIZ UDゴシック" w:hAnsi="BIZ UDゴシック" w:hint="eastAsia"/>
          <w:sz w:val="22"/>
        </w:rPr>
        <w:t>上記コレクションのいずれかをご購入の場合に追加購入可能</w:t>
      </w:r>
      <w:r w:rsidR="00BD7CAF" w:rsidRPr="00CF0C34">
        <w:rPr>
          <w:rFonts w:ascii="BIZ UDゴシック" w:eastAsia="BIZ UDゴシック" w:hAnsi="BIZ UDゴシック" w:hint="eastAsia"/>
          <w:sz w:val="22"/>
        </w:rPr>
        <w:t>とな</w:t>
      </w:r>
      <w:r w:rsidR="007B3F7C" w:rsidRPr="00CF0C34">
        <w:rPr>
          <w:rFonts w:ascii="BIZ UDゴシック" w:eastAsia="BIZ UDゴシック" w:hAnsi="BIZ UDゴシック" w:hint="eastAsia"/>
          <w:sz w:val="22"/>
        </w:rPr>
        <w:t>る学際的材料科学</w:t>
      </w:r>
    </w:p>
    <w:p w14:paraId="4D62E3F0" w14:textId="0FC2643A" w:rsidR="00EA616A" w:rsidRPr="00CF0C34" w:rsidRDefault="007B3F7C" w:rsidP="00BD7CAF">
      <w:pPr>
        <w:spacing w:line="276" w:lineRule="auto"/>
        <w:ind w:firstLineChars="100" w:firstLine="220"/>
        <w:rPr>
          <w:rFonts w:ascii="BIZ UDゴシック" w:eastAsia="BIZ UDゴシック" w:hAnsi="BIZ UDゴシック"/>
          <w:sz w:val="22"/>
        </w:rPr>
      </w:pPr>
      <w:r w:rsidRPr="00CF0C34">
        <w:rPr>
          <w:rFonts w:ascii="BIZ UDゴシック" w:eastAsia="BIZ UDゴシック" w:hAnsi="BIZ UDゴシック" w:hint="eastAsia"/>
          <w:sz w:val="22"/>
        </w:rPr>
        <w:t>コレクションです。</w:t>
      </w:r>
    </w:p>
    <w:p w14:paraId="2F8BAFC8" w14:textId="77777777" w:rsidR="007B3F7C" w:rsidRPr="00EA616A" w:rsidRDefault="007B3F7C" w:rsidP="00BD7CAF">
      <w:pPr>
        <w:spacing w:line="276" w:lineRule="auto"/>
        <w:ind w:firstLineChars="100" w:firstLine="220"/>
        <w:rPr>
          <w:rFonts w:ascii="ＭＳ Ｐゴシック" w:eastAsia="ＭＳ Ｐゴシック" w:hAnsi="ＭＳ Ｐゴシック"/>
          <w:sz w:val="22"/>
        </w:rPr>
      </w:pPr>
    </w:p>
    <w:p w14:paraId="0355385E" w14:textId="4CCE243F" w:rsidR="00EA616A" w:rsidRPr="00BD7CAF" w:rsidRDefault="00000000" w:rsidP="00EA616A">
      <w:pPr>
        <w:spacing w:line="276" w:lineRule="auto"/>
        <w:ind w:firstLineChars="100" w:firstLine="200"/>
        <w:rPr>
          <w:rFonts w:ascii="ＭＳ Ｐゴシック" w:eastAsia="ＭＳ Ｐゴシック" w:hAnsi="ＭＳ Ｐゴシック"/>
          <w:color w:val="000099"/>
          <w:sz w:val="40"/>
          <w:szCs w:val="40"/>
        </w:rPr>
      </w:pPr>
      <w:hyperlink r:id="rId16" w:history="1">
        <w:r w:rsidR="00EA616A" w:rsidRPr="001D4EC1">
          <w:rPr>
            <w:rStyle w:val="ab"/>
            <w:rFonts w:ascii="ＭＳ Ｐゴシック" w:eastAsia="ＭＳ Ｐゴシック" w:hAnsi="ＭＳ Ｐゴシック" w:hint="eastAsia"/>
            <w:sz w:val="40"/>
            <w:szCs w:val="40"/>
          </w:rPr>
          <w:t>ICE Specialist Engineering Journals Collection</w:t>
        </w:r>
      </w:hyperlink>
    </w:p>
    <w:p w14:paraId="7A37462A" w14:textId="5B20D6D8" w:rsidR="00EA616A" w:rsidRPr="00CF0C34" w:rsidRDefault="00EA616A" w:rsidP="00EA616A">
      <w:pPr>
        <w:spacing w:line="276" w:lineRule="auto"/>
        <w:ind w:firstLineChars="100" w:firstLine="220"/>
        <w:rPr>
          <w:rFonts w:ascii="BIZ UDゴシック" w:eastAsia="BIZ UDゴシック" w:hAnsi="BIZ UDゴシック"/>
          <w:b/>
          <w:bCs/>
          <w:sz w:val="22"/>
        </w:rPr>
      </w:pPr>
      <w:r w:rsidRPr="00CF0C34">
        <w:rPr>
          <w:rFonts w:ascii="BIZ UDゴシック" w:eastAsia="BIZ UDゴシック" w:hAnsi="BIZ UDゴシック" w:hint="eastAsia"/>
          <w:b/>
          <w:bCs/>
          <w:sz w:val="22"/>
        </w:rPr>
        <w:t>収録タイトル数：　19誌</w:t>
      </w:r>
    </w:p>
    <w:p w14:paraId="358BB75D" w14:textId="27AB47E8" w:rsidR="00EA616A" w:rsidRPr="00CF0C34" w:rsidRDefault="00EA616A" w:rsidP="00EA616A">
      <w:pPr>
        <w:spacing w:line="276" w:lineRule="auto"/>
        <w:ind w:firstLineChars="100" w:firstLine="220"/>
        <w:rPr>
          <w:rFonts w:ascii="BIZ UDゴシック" w:eastAsia="BIZ UDゴシック" w:hAnsi="BIZ UDゴシック"/>
          <w:b/>
          <w:bCs/>
          <w:sz w:val="22"/>
        </w:rPr>
      </w:pPr>
      <w:r w:rsidRPr="00CF0C34">
        <w:rPr>
          <w:rFonts w:ascii="BIZ UDゴシック" w:eastAsia="BIZ UDゴシック" w:hAnsi="BIZ UDゴシック" w:hint="eastAsia"/>
          <w:b/>
          <w:bCs/>
          <w:sz w:val="22"/>
        </w:rPr>
        <w:t>閲覧範囲：</w:t>
      </w:r>
      <w:r w:rsidRPr="00CF0C34">
        <w:rPr>
          <w:rFonts w:ascii="BIZ UDゴシック" w:eastAsia="BIZ UDゴシック" w:hAnsi="BIZ UDゴシック"/>
          <w:b/>
          <w:bCs/>
          <w:sz w:val="22"/>
        </w:rPr>
        <w:t>2003</w:t>
      </w:r>
      <w:r w:rsidRPr="00CF0C34">
        <w:rPr>
          <w:rFonts w:ascii="BIZ UDゴシック" w:eastAsia="BIZ UDゴシック" w:hAnsi="BIZ UDゴシック" w:hint="eastAsia"/>
          <w:b/>
          <w:bCs/>
          <w:sz w:val="22"/>
        </w:rPr>
        <w:t>年～最新号</w:t>
      </w:r>
    </w:p>
    <w:p w14:paraId="70F26153" w14:textId="76ADF736" w:rsidR="00BD7CAF" w:rsidRPr="00CF0C34" w:rsidRDefault="003321FB" w:rsidP="00EA616A">
      <w:pPr>
        <w:spacing w:line="276" w:lineRule="auto"/>
        <w:ind w:firstLineChars="100" w:firstLine="220"/>
        <w:rPr>
          <w:rFonts w:ascii="BIZ UDゴシック" w:eastAsia="BIZ UDゴシック" w:hAnsi="BIZ UDゴシック"/>
          <w:sz w:val="22"/>
        </w:rPr>
      </w:pPr>
      <w:r w:rsidRPr="00CF0C34">
        <w:rPr>
          <w:rFonts w:ascii="BIZ UDゴシック" w:eastAsia="BIZ UDゴシック" w:hAnsi="BIZ UDゴシック" w:hint="eastAsia"/>
          <w:sz w:val="22"/>
        </w:rPr>
        <w:t>土木工学の各分野に焦点を当て専門的な知識を提供する</w:t>
      </w:r>
      <w:r w:rsidR="00BD7CAF" w:rsidRPr="00CF0C34">
        <w:rPr>
          <w:rFonts w:ascii="BIZ UDゴシック" w:eastAsia="BIZ UDゴシック" w:hAnsi="BIZ UDゴシック"/>
          <w:sz w:val="22"/>
        </w:rPr>
        <w:t>実務者向けコレクションです。</w:t>
      </w:r>
    </w:p>
    <w:p w14:paraId="02EAFFD4" w14:textId="0C6506D1" w:rsidR="00CF0C34" w:rsidRPr="00CF0C34" w:rsidRDefault="00F67796" w:rsidP="00CF0C34">
      <w:pPr>
        <w:spacing w:line="276" w:lineRule="auto"/>
        <w:ind w:firstLineChars="100" w:firstLine="220"/>
        <w:rPr>
          <w:rFonts w:ascii="BIZ UDゴシック" w:eastAsia="BIZ UDゴシック" w:hAnsi="BIZ UDゴシック"/>
          <w:sz w:val="22"/>
        </w:rPr>
      </w:pPr>
      <w:r w:rsidRPr="00CF0C34">
        <w:rPr>
          <w:rFonts w:ascii="BIZ UDゴシック" w:eastAsia="BIZ UDゴシック" w:hAnsi="BIZ UDゴシック" w:hint="eastAsia"/>
          <w:sz w:val="22"/>
        </w:rPr>
        <w:t>個別タイトルの合計から3</w:t>
      </w:r>
      <w:r w:rsidRPr="00CF0C34">
        <w:rPr>
          <w:rFonts w:ascii="BIZ UDゴシック" w:eastAsia="BIZ UDゴシック" w:hAnsi="BIZ UDゴシック"/>
          <w:sz w:val="22"/>
        </w:rPr>
        <w:t>0%</w:t>
      </w:r>
      <w:r w:rsidRPr="00CF0C34">
        <w:rPr>
          <w:rFonts w:ascii="BIZ UDゴシック" w:eastAsia="BIZ UDゴシック" w:hAnsi="BIZ UDゴシック" w:hint="eastAsia"/>
          <w:sz w:val="22"/>
        </w:rPr>
        <w:t>割引でご提供します。</w:t>
      </w:r>
    </w:p>
    <w:p w14:paraId="43969D06" w14:textId="7536D26E" w:rsidR="005E5DCE" w:rsidRPr="007B3F7C" w:rsidRDefault="005E5DCE" w:rsidP="00DE0D5E">
      <w:pPr>
        <w:spacing w:line="276" w:lineRule="auto"/>
        <w:rPr>
          <w:b/>
          <w:bCs/>
          <w:sz w:val="32"/>
          <w:szCs w:val="32"/>
        </w:rPr>
      </w:pPr>
      <w:r w:rsidRPr="007B3F7C">
        <w:rPr>
          <w:rFonts w:hint="eastAsia"/>
          <w:b/>
          <w:bCs/>
          <w:sz w:val="32"/>
          <w:szCs w:val="32"/>
        </w:rPr>
        <w:lastRenderedPageBreak/>
        <w:t>＜</w:t>
      </w:r>
      <w:r w:rsidRPr="007B3F7C">
        <w:rPr>
          <w:rFonts w:hint="eastAsia"/>
          <w:b/>
          <w:bCs/>
          <w:sz w:val="32"/>
          <w:szCs w:val="32"/>
        </w:rPr>
        <w:t>I</w:t>
      </w:r>
      <w:r w:rsidRPr="007B3F7C">
        <w:rPr>
          <w:b/>
          <w:bCs/>
          <w:sz w:val="32"/>
          <w:szCs w:val="32"/>
        </w:rPr>
        <w:t>CE</w:t>
      </w:r>
      <w:r w:rsidRPr="007B3F7C">
        <w:rPr>
          <w:rFonts w:hint="eastAsia"/>
          <w:b/>
          <w:bCs/>
          <w:sz w:val="32"/>
          <w:szCs w:val="32"/>
        </w:rPr>
        <w:t>ジャーナルとコレクション収録＞</w:t>
      </w:r>
    </w:p>
    <w:p w14:paraId="10806ABB" w14:textId="6BA373F1" w:rsidR="005E5DCE" w:rsidRDefault="005E5DCE" w:rsidP="005E5DCE">
      <w:pPr>
        <w:spacing w:line="276" w:lineRule="auto"/>
        <w:ind w:leftChars="-200" w:left="-400"/>
        <w:jc w:val="center"/>
        <w:rPr>
          <w:rFonts w:asciiTheme="minorHAnsi" w:eastAsiaTheme="minorEastAsia" w:hAnsiTheme="minorHAnsi" w:cstheme="minorBidi"/>
          <w:kern w:val="2"/>
          <w:sz w:val="21"/>
          <w:szCs w:val="22"/>
        </w:rPr>
      </w:pPr>
      <w:r w:rsidRPr="005E5DCE">
        <w:rPr>
          <w:noProof/>
        </w:rPr>
        <w:drawing>
          <wp:inline distT="0" distB="0" distL="0" distR="0" wp14:anchorId="0F6CD91A" wp14:editId="73FCF36F">
            <wp:extent cx="5955705" cy="7534275"/>
            <wp:effectExtent l="0" t="0" r="698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3130" cy="7543668"/>
                    </a:xfrm>
                    <a:prstGeom prst="rect">
                      <a:avLst/>
                    </a:prstGeom>
                    <a:noFill/>
                    <a:ln>
                      <a:noFill/>
                    </a:ln>
                  </pic:spPr>
                </pic:pic>
              </a:graphicData>
            </a:graphic>
          </wp:inline>
        </w:drawing>
      </w:r>
      <w:r>
        <w:fldChar w:fldCharType="begin"/>
      </w:r>
      <w:r>
        <w:instrText xml:space="preserve"> LINK Excel.Sheet.12 "Book1" "Sheet1!R1C1:R35C5" \a \f 4 \h  \* MERGEFORMAT </w:instrText>
      </w:r>
      <w:r>
        <w:fldChar w:fldCharType="separate"/>
      </w:r>
    </w:p>
    <w:p w14:paraId="5CFFFDE8" w14:textId="4694EEE8" w:rsidR="00242520" w:rsidRDefault="005E5DCE" w:rsidP="00DE0D5E">
      <w:pPr>
        <w:spacing w:line="276" w:lineRule="auto"/>
        <w:rPr>
          <w:rFonts w:ascii="ＭＳ Ｐゴシック" w:eastAsia="ＭＳ Ｐゴシック" w:hAnsi="ＭＳ Ｐゴシック"/>
          <w:sz w:val="22"/>
        </w:rPr>
      </w:pPr>
      <w:r>
        <w:rPr>
          <w:rFonts w:ascii="ＭＳ Ｐゴシック" w:eastAsia="ＭＳ Ｐゴシック" w:hAnsi="ＭＳ Ｐゴシック"/>
          <w:sz w:val="22"/>
        </w:rPr>
        <w:fldChar w:fldCharType="end"/>
      </w:r>
    </w:p>
    <w:p w14:paraId="0277BDB7" w14:textId="63F3205D" w:rsidR="002144FA" w:rsidRPr="00BB0452" w:rsidRDefault="00213421" w:rsidP="00BB0452">
      <w:pPr>
        <w:jc w:val="left"/>
        <w:rPr>
          <w:rFonts w:ascii="ＭＳ Ｐゴシック" w:eastAsia="ＭＳ Ｐゴシック" w:hAnsi="ＭＳ Ｐゴシック"/>
          <w:sz w:val="24"/>
        </w:rPr>
        <w:sectPr w:rsidR="002144FA" w:rsidRPr="00BB0452" w:rsidSect="00CF0C34">
          <w:pgSz w:w="11906" w:h="16838"/>
          <w:pgMar w:top="680" w:right="1361" w:bottom="680" w:left="1361" w:header="851" w:footer="992" w:gutter="0"/>
          <w:cols w:space="425"/>
          <w:docGrid w:type="lines" w:linePitch="360"/>
        </w:sectPr>
      </w:pPr>
      <w:r w:rsidRPr="002144FA">
        <w:rPr>
          <w:rFonts w:ascii="ＭＳ Ｐゴシック" w:eastAsia="ＭＳ Ｐゴシック" w:hAnsi="ＭＳ Ｐゴシック"/>
          <w:noProof/>
          <w:sz w:val="24"/>
        </w:rPr>
        <mc:AlternateContent>
          <mc:Choice Requires="wps">
            <w:drawing>
              <wp:anchor distT="0" distB="0" distL="114300" distR="114300" simplePos="0" relativeHeight="251653632" behindDoc="1" locked="0" layoutInCell="1" allowOverlap="1" wp14:anchorId="0277BDF2" wp14:editId="0277BDF3">
                <wp:simplePos x="0" y="0"/>
                <wp:positionH relativeFrom="column">
                  <wp:posOffset>-711726</wp:posOffset>
                </wp:positionH>
                <wp:positionV relativeFrom="paragraph">
                  <wp:posOffset>8339455</wp:posOffset>
                </wp:positionV>
                <wp:extent cx="6835775" cy="4572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7BE09" w14:textId="77777777" w:rsidR="00213421" w:rsidRPr="00B21249" w:rsidRDefault="00213421" w:rsidP="00213421">
                            <w:pPr>
                              <w:ind w:rightChars="85" w:right="170"/>
                              <w:jc w:val="left"/>
                              <w:rPr>
                                <w:rFonts w:ascii="ＭＳ Ｐ明朝" w:eastAsia="ＭＳ Ｐ明朝" w:hAnsi="ＭＳ Ｐ明朝"/>
                                <w:sz w:val="8"/>
                              </w:rPr>
                            </w:pPr>
                            <w:r>
                              <w:rPr>
                                <w:rFonts w:ascii="ＭＳ Ｐ明朝" w:eastAsia="ＭＳ Ｐ明朝" w:hAnsi="ＭＳ Ｐ明朝" w:hint="eastAsia"/>
                                <w:sz w:val="8"/>
                              </w:rPr>
                              <w:t xml:space="preserve">　　　　　</w:t>
                            </w:r>
                          </w:p>
                          <w:p w14:paraId="0277BE0A" w14:textId="77777777" w:rsidR="00213421" w:rsidRDefault="00213421" w:rsidP="00213421">
                            <w:pPr>
                              <w:tabs>
                                <w:tab w:val="left" w:pos="2310"/>
                              </w:tabs>
                              <w:ind w:firstLineChars="1600" w:firstLine="2891"/>
                              <w:jc w:val="left"/>
                              <w:rPr>
                                <w:rFonts w:ascii="ＭＳ Ｐゴシック" w:eastAsia="ＭＳ Ｐゴシック"/>
                                <w:b/>
                                <w:color w:val="000000"/>
                                <w:sz w:val="18"/>
                                <w:szCs w:val="18"/>
                              </w:rPr>
                            </w:pPr>
                            <w:r>
                              <w:rPr>
                                <w:rFonts w:ascii="ＭＳ Ｐゴシック" w:eastAsia="ＭＳ Ｐゴシック" w:hint="eastAsia"/>
                                <w:b/>
                                <w:color w:val="000000"/>
                                <w:sz w:val="18"/>
                                <w:szCs w:val="18"/>
                              </w:rPr>
                              <w:tab/>
                              <w:t xml:space="preserve">丸善雄松堂株式会社　［学術情報ソリューション事業部　</w:t>
                            </w:r>
                            <w:r w:rsidRPr="0004176B">
                              <w:rPr>
                                <w:rFonts w:ascii="ＭＳ Ｐゴシック" w:eastAsia="ＭＳ Ｐゴシック" w:hint="eastAsia"/>
                                <w:b/>
                                <w:color w:val="000000"/>
                                <w:sz w:val="18"/>
                                <w:szCs w:val="18"/>
                              </w:rPr>
                              <w:t>外国雑誌・eリソースセンター</w:t>
                            </w:r>
                            <w:r>
                              <w:rPr>
                                <w:rFonts w:ascii="ＭＳ Ｐゴシック" w:eastAsia="ＭＳ Ｐゴシック" w:hint="eastAsia"/>
                                <w:b/>
                                <w:color w:val="000000"/>
                                <w:sz w:val="18"/>
                                <w:szCs w:val="18"/>
                              </w:rPr>
                              <w:t>］</w:t>
                            </w:r>
                          </w:p>
                          <w:p w14:paraId="0277BE0B" w14:textId="77777777" w:rsidR="00213421" w:rsidRPr="004404EE" w:rsidRDefault="00213421" w:rsidP="00213421">
                            <w:pPr>
                              <w:tabs>
                                <w:tab w:val="left" w:pos="2310"/>
                              </w:tabs>
                              <w:jc w:val="left"/>
                              <w:rPr>
                                <w:rFonts w:ascii="ＭＳ 明朝" w:hAnsi="ＭＳ 明朝"/>
                                <w:sz w:val="6"/>
                              </w:rPr>
                            </w:pPr>
                          </w:p>
                          <w:p w14:paraId="0277BE0C" w14:textId="77777777" w:rsidR="00213421" w:rsidRDefault="00213421" w:rsidP="00213421">
                            <w:pPr>
                              <w:tabs>
                                <w:tab w:val="left" w:pos="2310"/>
                              </w:tabs>
                              <w:jc w:val="center"/>
                              <w:rPr>
                                <w:sz w:val="2"/>
                                <w:szCs w:val="2"/>
                              </w:rPr>
                            </w:pPr>
                            <w:r w:rsidRPr="005142C5">
                              <w:rPr>
                                <w:rFonts w:ascii="ＭＳ Ｐゴシック" w:eastAsia="ＭＳ Ｐゴシック" w:hint="eastAsia"/>
                                <w:color w:val="000000"/>
                                <w:sz w:val="16"/>
                                <w:szCs w:val="16"/>
                              </w:rPr>
                              <w:t xml:space="preserve">〒105-0022 東京都港区海岸1－9－18 国際浜松町ビル </w:t>
                            </w:r>
                            <w:r w:rsidRPr="005142C5">
                              <w:rPr>
                                <w:rFonts w:ascii="Arial" w:eastAsia="ＭＳ ゴシック" w:hAnsi="Arial" w:cs="Arial"/>
                                <w:sz w:val="16"/>
                                <w:szCs w:val="16"/>
                              </w:rPr>
                              <w:t>TEL 03-6367-6</w:t>
                            </w:r>
                            <w:r w:rsidRPr="005142C5">
                              <w:rPr>
                                <w:rFonts w:ascii="Arial" w:eastAsia="ＭＳ ゴシック" w:hAnsi="Arial" w:cs="Arial" w:hint="eastAsia"/>
                                <w:sz w:val="16"/>
                                <w:szCs w:val="16"/>
                              </w:rPr>
                              <w:t>114</w:t>
                            </w:r>
                            <w:r w:rsidRPr="005142C5">
                              <w:rPr>
                                <w:rFonts w:ascii="Arial" w:eastAsia="ＭＳ ゴシック" w:hAnsi="Arial" w:cs="Arial"/>
                                <w:sz w:val="16"/>
                                <w:szCs w:val="16"/>
                              </w:rPr>
                              <w:t xml:space="preserve">　</w:t>
                            </w:r>
                            <w:r w:rsidRPr="005142C5">
                              <w:rPr>
                                <w:rFonts w:ascii="Arial" w:eastAsia="ＭＳ ゴシック" w:hAnsi="Arial" w:cs="Arial"/>
                                <w:sz w:val="16"/>
                                <w:szCs w:val="16"/>
                              </w:rPr>
                              <w:t>FAX 03-6367-6184</w:t>
                            </w:r>
                            <w:r w:rsidRPr="005142C5">
                              <w:rPr>
                                <w:rFonts w:ascii="Arial" w:eastAsia="ＭＳ ゴシック" w:hAnsi="Arial" w:cs="Arial"/>
                                <w:sz w:val="16"/>
                                <w:szCs w:val="16"/>
                              </w:rPr>
                              <w:t xml:space="preserve">　</w:t>
                            </w:r>
                            <w:r w:rsidRPr="005142C5">
                              <w:rPr>
                                <w:rFonts w:ascii="Arial" w:eastAsia="ＭＳ ゴシック" w:hAnsi="Arial" w:cs="Arial" w:hint="eastAsia"/>
                                <w:sz w:val="16"/>
                                <w:szCs w:val="16"/>
                              </w:rPr>
                              <w:t>e-mail: e-support@</w:t>
                            </w:r>
                            <w:r w:rsidRPr="005142C5">
                              <w:rPr>
                                <w:rFonts w:ascii="Arial" w:eastAsia="ＭＳ ゴシック" w:hAnsi="Arial" w:cs="Arial"/>
                                <w:sz w:val="16"/>
                                <w:szCs w:val="16"/>
                              </w:rPr>
                              <w:t>maruzen.co.jp</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0277BDF2" id="Text Box 1" o:spid="_x0000_s1041" type="#_x0000_t202" style="position:absolute;margin-left:-56.05pt;margin-top:656.65pt;width:538.25pt;height:36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" filled="f" stroked="f">
                <v:textbox inset="5.85pt,.7pt,5.85pt,.7pt">
                  <w:txbxContent>
                    <w:p w14:paraId="0277BE09" w14:textId="77777777" w:rsidR="00213421" w:rsidRPr="00B21249" w:rsidRDefault="00213421" w:rsidP="00213421">
                      <w:pPr>
                        <w:ind w:rightChars="85" w:right="170"/>
                        <w:jc w:val="left"/>
                        <w:rPr>
                          <w:rFonts w:ascii="ＭＳ Ｐ明朝" w:eastAsia="ＭＳ Ｐ明朝" w:hAnsi="ＭＳ Ｐ明朝"/>
                          <w:sz w:val="8"/>
                        </w:rPr>
                      </w:pPr>
                      <w:r>
                        <w:rPr>
                          <w:rFonts w:ascii="ＭＳ Ｐ明朝" w:eastAsia="ＭＳ Ｐ明朝" w:hAnsi="ＭＳ Ｐ明朝" w:hint="eastAsia"/>
                          <w:sz w:val="8"/>
                        </w:rPr>
                        <w:t xml:space="preserve">　　　　　</w:t>
                      </w:r>
                    </w:p>
                    <w:p w14:paraId="0277BE0A" w14:textId="77777777" w:rsidR="00213421" w:rsidRDefault="00213421" w:rsidP="00213421">
                      <w:pPr>
                        <w:tabs>
                          <w:tab w:val="left" w:pos="2310"/>
                        </w:tabs>
                        <w:ind w:firstLineChars="1600" w:firstLine="2891"/>
                        <w:jc w:val="left"/>
                        <w:rPr>
                          <w:rFonts w:ascii="ＭＳ Ｐゴシック" w:eastAsia="ＭＳ Ｐゴシック"/>
                          <w:b/>
                          <w:color w:val="000000"/>
                          <w:sz w:val="18"/>
                          <w:szCs w:val="18"/>
                        </w:rPr>
                      </w:pPr>
                      <w:r>
                        <w:rPr>
                          <w:rFonts w:ascii="ＭＳ Ｐゴシック" w:eastAsia="ＭＳ Ｐゴシック" w:hint="eastAsia"/>
                          <w:b/>
                          <w:color w:val="000000"/>
                          <w:sz w:val="18"/>
                          <w:szCs w:val="18"/>
                        </w:rPr>
                        <w:tab/>
                        <w:t xml:space="preserve">丸善雄松堂株式会社　［学術情報ソリューション事業部　</w:t>
                      </w:r>
                      <w:r w:rsidRPr="0004176B">
                        <w:rPr>
                          <w:rFonts w:ascii="ＭＳ Ｐゴシック" w:eastAsia="ＭＳ Ｐゴシック" w:hint="eastAsia"/>
                          <w:b/>
                          <w:color w:val="000000"/>
                          <w:sz w:val="18"/>
                          <w:szCs w:val="18"/>
                        </w:rPr>
                        <w:t>外国雑誌・eリソースセンター</w:t>
                      </w:r>
                      <w:r>
                        <w:rPr>
                          <w:rFonts w:ascii="ＭＳ Ｐゴシック" w:eastAsia="ＭＳ Ｐゴシック" w:hint="eastAsia"/>
                          <w:b/>
                          <w:color w:val="000000"/>
                          <w:sz w:val="18"/>
                          <w:szCs w:val="18"/>
                        </w:rPr>
                        <w:t>］</w:t>
                      </w:r>
                    </w:p>
                    <w:p w14:paraId="0277BE0B" w14:textId="77777777" w:rsidR="00213421" w:rsidRPr="004404EE" w:rsidRDefault="00213421" w:rsidP="00213421">
                      <w:pPr>
                        <w:tabs>
                          <w:tab w:val="left" w:pos="2310"/>
                        </w:tabs>
                        <w:jc w:val="left"/>
                        <w:rPr>
                          <w:rFonts w:ascii="ＭＳ 明朝" w:hAnsi="ＭＳ 明朝"/>
                          <w:sz w:val="6"/>
                        </w:rPr>
                      </w:pPr>
                    </w:p>
                    <w:p w14:paraId="0277BE0C" w14:textId="77777777" w:rsidR="00213421" w:rsidRDefault="00213421" w:rsidP="00213421">
                      <w:pPr>
                        <w:tabs>
                          <w:tab w:val="left" w:pos="2310"/>
                        </w:tabs>
                        <w:jc w:val="center"/>
                        <w:rPr>
                          <w:sz w:val="2"/>
                          <w:szCs w:val="2"/>
                        </w:rPr>
                      </w:pPr>
                      <w:r w:rsidRPr="005142C5">
                        <w:rPr>
                          <w:rFonts w:ascii="ＭＳ Ｐゴシック" w:eastAsia="ＭＳ Ｐゴシック" w:hint="eastAsia"/>
                          <w:color w:val="000000"/>
                          <w:sz w:val="16"/>
                          <w:szCs w:val="16"/>
                        </w:rPr>
                        <w:t xml:space="preserve">〒105-0022 東京都港区海岸1－9－18 国際浜松町ビル </w:t>
                      </w:r>
                      <w:r w:rsidRPr="005142C5">
                        <w:rPr>
                          <w:rFonts w:ascii="Arial" w:eastAsia="ＭＳ ゴシック" w:hAnsi="Arial" w:cs="Arial"/>
                          <w:sz w:val="16"/>
                          <w:szCs w:val="16"/>
                        </w:rPr>
                        <w:t>TEL 03-6367-6</w:t>
                      </w:r>
                      <w:r w:rsidRPr="005142C5">
                        <w:rPr>
                          <w:rFonts w:ascii="Arial" w:eastAsia="ＭＳ ゴシック" w:hAnsi="Arial" w:cs="Arial" w:hint="eastAsia"/>
                          <w:sz w:val="16"/>
                          <w:szCs w:val="16"/>
                        </w:rPr>
                        <w:t>114</w:t>
                      </w:r>
                      <w:r w:rsidRPr="005142C5">
                        <w:rPr>
                          <w:rFonts w:ascii="Arial" w:eastAsia="ＭＳ ゴシック" w:hAnsi="Arial" w:cs="Arial"/>
                          <w:sz w:val="16"/>
                          <w:szCs w:val="16"/>
                        </w:rPr>
                        <w:t xml:space="preserve">　</w:t>
                      </w:r>
                      <w:r w:rsidRPr="005142C5">
                        <w:rPr>
                          <w:rFonts w:ascii="Arial" w:eastAsia="ＭＳ ゴシック" w:hAnsi="Arial" w:cs="Arial"/>
                          <w:sz w:val="16"/>
                          <w:szCs w:val="16"/>
                        </w:rPr>
                        <w:t>FAX 03-6367-6184</w:t>
                      </w:r>
                      <w:r w:rsidRPr="005142C5">
                        <w:rPr>
                          <w:rFonts w:ascii="Arial" w:eastAsia="ＭＳ ゴシック" w:hAnsi="Arial" w:cs="Arial"/>
                          <w:sz w:val="16"/>
                          <w:szCs w:val="16"/>
                        </w:rPr>
                        <w:t xml:space="preserve">　</w:t>
                      </w:r>
                      <w:r w:rsidRPr="005142C5">
                        <w:rPr>
                          <w:rFonts w:ascii="Arial" w:eastAsia="ＭＳ ゴシック" w:hAnsi="Arial" w:cs="Arial" w:hint="eastAsia"/>
                          <w:sz w:val="16"/>
                          <w:szCs w:val="16"/>
                        </w:rPr>
                        <w:t>e-mail: e-support@</w:t>
                      </w:r>
                      <w:r w:rsidRPr="005142C5">
                        <w:rPr>
                          <w:rFonts w:ascii="Arial" w:eastAsia="ＭＳ ゴシック" w:hAnsi="Arial" w:cs="Arial"/>
                          <w:sz w:val="16"/>
                          <w:szCs w:val="16"/>
                        </w:rPr>
                        <w:t>maruzen.co.jp</w:t>
                      </w:r>
                    </w:p>
                  </w:txbxContent>
                </v:textbox>
              </v:shape>
            </w:pict>
          </mc:Fallback>
        </mc:AlternateContent>
      </w:r>
      <w:r w:rsidRPr="002144FA">
        <w:rPr>
          <w:rFonts w:ascii="ＭＳ Ｐゴシック" w:eastAsia="ＭＳ Ｐゴシック" w:hAnsi="ＭＳ Ｐゴシック"/>
          <w:noProof/>
          <w:sz w:val="24"/>
        </w:rPr>
        <w:drawing>
          <wp:anchor distT="0" distB="0" distL="114300" distR="114300" simplePos="0" relativeHeight="251655680" behindDoc="1" locked="0" layoutInCell="1" allowOverlap="1" wp14:anchorId="0277BDF4" wp14:editId="0277BDF5">
            <wp:simplePos x="0" y="0"/>
            <wp:positionH relativeFrom="column">
              <wp:posOffset>-234884</wp:posOffset>
            </wp:positionH>
            <wp:positionV relativeFrom="paragraph">
              <wp:posOffset>8384868</wp:posOffset>
            </wp:positionV>
            <wp:extent cx="1724025" cy="209550"/>
            <wp:effectExtent l="0" t="0" r="9525" b="0"/>
            <wp:wrapNone/>
            <wp:docPr id="14" name="図 14" descr="C:\Users\244064\AppData\Local\Microsoft\Windows\Temporary Internet Files\Content.Outlook\HU0QRG5W\logo_ver10-アオ更新済み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C:\Users\244064\AppData\Local\Microsoft\Windows\Temporary Internet Files\Content.Outlook\HU0QRG5W\logo_ver10-アオ更新済み (2).jpg"/>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4025" cy="209550"/>
                    </a:xfrm>
                    <a:prstGeom prst="rect">
                      <a:avLst/>
                    </a:prstGeom>
                    <a:noFill/>
                    <a:ln>
                      <a:noFill/>
                    </a:ln>
                  </pic:spPr>
                </pic:pic>
              </a:graphicData>
            </a:graphic>
          </wp:anchor>
        </w:drawing>
      </w:r>
    </w:p>
    <w:p w14:paraId="4294C089" w14:textId="77777777" w:rsidR="005E5DCE" w:rsidRPr="00BB0452" w:rsidRDefault="005E5DCE" w:rsidP="00BB0452">
      <w:pPr>
        <w:jc w:val="left"/>
        <w:rPr>
          <w:rFonts w:ascii="ＭＳ Ｐゴシック" w:eastAsia="ＭＳ Ｐゴシック" w:hAnsi="ＭＳ Ｐゴシック"/>
          <w:sz w:val="21"/>
          <w:szCs w:val="22"/>
        </w:rPr>
      </w:pPr>
    </w:p>
    <w:p w14:paraId="0277BDE4" w14:textId="510C6097" w:rsidR="002144FA" w:rsidRPr="002144FA" w:rsidRDefault="002144FA" w:rsidP="002144FA">
      <w:pPr>
        <w:pStyle w:val="aa"/>
        <w:ind w:left="420"/>
        <w:jc w:val="center"/>
      </w:pPr>
      <w:r w:rsidRPr="002144FA">
        <w:rPr>
          <w:rFonts w:hint="eastAsia"/>
        </w:rPr>
        <w:t>(</w:t>
      </w:r>
      <w:r w:rsidR="00A870CA">
        <w:rPr>
          <w:rFonts w:hint="eastAsia"/>
        </w:rPr>
        <w:t>E</w:t>
      </w:r>
      <w:r w:rsidR="00A870CA">
        <w:t xml:space="preserve">merald Publishing, </w:t>
      </w:r>
      <w:r w:rsidRPr="002144FA">
        <w:rPr>
          <w:rFonts w:hint="eastAsia"/>
        </w:rPr>
        <w:t xml:space="preserve">ICE Publishing, UK / </w:t>
      </w:r>
      <w:r w:rsidRPr="002144FA">
        <w:rPr>
          <w:rFonts w:hint="eastAsia"/>
        </w:rPr>
        <w:t>国内代理店</w:t>
      </w:r>
      <w:r w:rsidRPr="002144FA">
        <w:rPr>
          <w:rFonts w:hint="eastAsia"/>
        </w:rPr>
        <w:t xml:space="preserve"> </w:t>
      </w:r>
      <w:r w:rsidRPr="002144FA">
        <w:rPr>
          <w:rFonts w:hint="eastAsia"/>
        </w:rPr>
        <w:t>丸善雄松堂</w:t>
      </w:r>
      <w:r w:rsidRPr="002144FA">
        <w:rPr>
          <w:rFonts w:hint="eastAsia"/>
        </w:rPr>
        <w:t>)</w:t>
      </w:r>
    </w:p>
    <w:p w14:paraId="0277BDE5" w14:textId="77777777" w:rsidR="002144FA" w:rsidRPr="002144FA" w:rsidRDefault="002144FA" w:rsidP="005D1EFC">
      <w:pPr>
        <w:jc w:val="left"/>
        <w:rPr>
          <w:rFonts w:ascii="ＭＳ Ｐゴシック" w:eastAsia="ＭＳ Ｐゴシック" w:hAnsi="ＭＳ Ｐゴシック"/>
          <w:sz w:val="18"/>
        </w:rPr>
      </w:pPr>
      <w:r>
        <w:rPr>
          <w:noProof/>
        </w:rPr>
        <mc:AlternateContent>
          <mc:Choice Requires="wps">
            <w:drawing>
              <wp:anchor distT="0" distB="0" distL="114300" distR="114300" simplePos="0" relativeHeight="251663872" behindDoc="0" locked="0" layoutInCell="1" allowOverlap="1" wp14:anchorId="0277BDF6" wp14:editId="0277BDF7">
                <wp:simplePos x="0" y="0"/>
                <wp:positionH relativeFrom="column">
                  <wp:posOffset>-980109</wp:posOffset>
                </wp:positionH>
                <wp:positionV relativeFrom="paragraph">
                  <wp:posOffset>159385</wp:posOffset>
                </wp:positionV>
                <wp:extent cx="7324725" cy="0"/>
                <wp:effectExtent l="0" t="0" r="9525" b="19050"/>
                <wp:wrapNone/>
                <wp:docPr id="6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4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16AF9" id="Line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12.55pt" to="499.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" strokeweight="1pt"/>
            </w:pict>
          </mc:Fallback>
        </mc:AlternateContent>
      </w:r>
      <w:r>
        <w:rPr>
          <w:noProof/>
        </w:rPr>
        <mc:AlternateContent>
          <mc:Choice Requires="wps">
            <w:drawing>
              <wp:anchor distT="0" distB="0" distL="114300" distR="114300" simplePos="0" relativeHeight="251662848" behindDoc="0" locked="0" layoutInCell="1" allowOverlap="1" wp14:anchorId="0277BDF8" wp14:editId="0277BDF9">
                <wp:simplePos x="0" y="0"/>
                <wp:positionH relativeFrom="column">
                  <wp:posOffset>-334569</wp:posOffset>
                </wp:positionH>
                <wp:positionV relativeFrom="paragraph">
                  <wp:posOffset>171668</wp:posOffset>
                </wp:positionV>
                <wp:extent cx="6344920" cy="673877"/>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344920" cy="6738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7BE0D" w14:textId="77777777" w:rsidR="002144FA" w:rsidRPr="002144FA" w:rsidRDefault="002144FA" w:rsidP="002144FA">
                            <w:pPr>
                              <w:pStyle w:val="aa"/>
                              <w:numPr>
                                <w:ilvl w:val="0"/>
                                <w:numId w:val="2"/>
                              </w:numPr>
                              <w:ind w:rightChars="85" w:right="170"/>
                              <w:jc w:val="left"/>
                              <w:rPr>
                                <w:rFonts w:ascii="ＭＳ Ｐ明朝" w:eastAsia="ＭＳ Ｐ明朝" w:hAnsi="ＭＳ Ｐ明朝"/>
                                <w:sz w:val="14"/>
                              </w:rPr>
                            </w:pPr>
                            <w:r w:rsidRPr="002144FA">
                              <w:rPr>
                                <w:rFonts w:ascii="ＭＳ Ｐ明朝" w:eastAsia="ＭＳ Ｐ明朝" w:hAnsi="ＭＳ Ｐ明朝" w:hint="eastAsia"/>
                                <w:sz w:val="14"/>
                              </w:rPr>
                              <w:t>掲載製品はリバースチャージ対象製品です。表示価格は概算参考価格(税抜)です。概算参考価格にはライセンス料と手数料が含まれます。</w:t>
                            </w:r>
                          </w:p>
                          <w:p w14:paraId="0277BE0F" w14:textId="77777777" w:rsidR="002144FA" w:rsidRPr="002144FA" w:rsidRDefault="002144FA" w:rsidP="002144FA">
                            <w:pPr>
                              <w:pStyle w:val="aa"/>
                              <w:numPr>
                                <w:ilvl w:val="0"/>
                                <w:numId w:val="2"/>
                              </w:numPr>
                              <w:ind w:rightChars="85" w:right="170"/>
                              <w:jc w:val="left"/>
                              <w:rPr>
                                <w:rFonts w:ascii="ＭＳ Ｐ明朝" w:eastAsia="ＭＳ Ｐ明朝" w:hAnsi="ＭＳ Ｐ明朝"/>
                                <w:sz w:val="14"/>
                              </w:rPr>
                            </w:pPr>
                            <w:r w:rsidRPr="002144FA">
                              <w:rPr>
                                <w:rFonts w:ascii="ＭＳ Ｐ明朝" w:eastAsia="ＭＳ Ｐ明朝" w:hAnsi="ＭＳ Ｐ明朝" w:hint="eastAsia"/>
                                <w:sz w:val="14"/>
                              </w:rPr>
                              <w:t>原価の改定、為替相場の変動などの理由による価格の変更や掲載タイトルの変更につきましては、予めご了承の程お願い申し上げます。</w:t>
                            </w:r>
                          </w:p>
                          <w:p w14:paraId="0277BE10" w14:textId="77777777" w:rsidR="002144FA" w:rsidRPr="002144FA" w:rsidRDefault="002144FA" w:rsidP="002144FA">
                            <w:pPr>
                              <w:pStyle w:val="aa"/>
                              <w:numPr>
                                <w:ilvl w:val="0"/>
                                <w:numId w:val="2"/>
                              </w:numPr>
                              <w:ind w:rightChars="85" w:right="170"/>
                              <w:jc w:val="left"/>
                              <w:rPr>
                                <w:rFonts w:ascii="ＭＳ Ｐ明朝" w:eastAsia="ＭＳ Ｐ明朝" w:hAnsi="ＭＳ Ｐ明朝"/>
                                <w:sz w:val="14"/>
                              </w:rPr>
                            </w:pPr>
                            <w:r w:rsidRPr="002144FA">
                              <w:rPr>
                                <w:rFonts w:ascii="ＭＳ Ｐ明朝" w:eastAsia="ＭＳ Ｐ明朝" w:hAnsi="ＭＳ Ｐ明朝" w:hint="eastAsia"/>
                                <w:sz w:val="14"/>
                              </w:rPr>
                              <w:t>表示価格は出版社の規定する価格の中で、最も小さい規模のお客様に適用される価格を掲載しています。ご購読機関の規模に応じた正式なお見積もりは、別途ご用命ください。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7BDF8" id="テキスト ボックス 16" o:spid="_x0000_s1042" type="#_x0000_t202" style="position:absolute;margin-left:-26.35pt;margin-top:13.5pt;width:499.6pt;height:5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" filled="f" stroked="f" strokeweight=".5pt">
                <v:textbox>
                  <w:txbxContent>
                    <w:p w14:paraId="0277BE0D" w14:textId="77777777" w:rsidR="002144FA" w:rsidRPr="002144FA" w:rsidRDefault="002144FA" w:rsidP="002144FA">
                      <w:pPr>
                        <w:pStyle w:val="aa"/>
                        <w:numPr>
                          <w:ilvl w:val="0"/>
                          <w:numId w:val="2"/>
                        </w:numPr>
                        <w:ind w:rightChars="85" w:right="170"/>
                        <w:jc w:val="left"/>
                        <w:rPr>
                          <w:rFonts w:ascii="ＭＳ Ｐ明朝" w:eastAsia="ＭＳ Ｐ明朝" w:hAnsi="ＭＳ Ｐ明朝"/>
                          <w:sz w:val="14"/>
                        </w:rPr>
                      </w:pPr>
                      <w:r w:rsidRPr="002144FA">
                        <w:rPr>
                          <w:rFonts w:ascii="ＭＳ Ｐ明朝" w:eastAsia="ＭＳ Ｐ明朝" w:hAnsi="ＭＳ Ｐ明朝" w:hint="eastAsia"/>
                          <w:sz w:val="14"/>
                        </w:rPr>
                        <w:t>掲載製品はリバースチャージ対象製品です。表示価格は概算参考価格(税抜)です。概算参考価格にはライセンス料と手数料が含まれます。</w:t>
                      </w:r>
                    </w:p>
                    <w:p w14:paraId="0277BE0F" w14:textId="77777777" w:rsidR="002144FA" w:rsidRPr="002144FA" w:rsidRDefault="002144FA" w:rsidP="002144FA">
                      <w:pPr>
                        <w:pStyle w:val="aa"/>
                        <w:numPr>
                          <w:ilvl w:val="0"/>
                          <w:numId w:val="2"/>
                        </w:numPr>
                        <w:ind w:rightChars="85" w:right="170"/>
                        <w:jc w:val="left"/>
                        <w:rPr>
                          <w:rFonts w:ascii="ＭＳ Ｐ明朝" w:eastAsia="ＭＳ Ｐ明朝" w:hAnsi="ＭＳ Ｐ明朝"/>
                          <w:sz w:val="14"/>
                        </w:rPr>
                      </w:pPr>
                      <w:r w:rsidRPr="002144FA">
                        <w:rPr>
                          <w:rFonts w:ascii="ＭＳ Ｐ明朝" w:eastAsia="ＭＳ Ｐ明朝" w:hAnsi="ＭＳ Ｐ明朝" w:hint="eastAsia"/>
                          <w:sz w:val="14"/>
                        </w:rPr>
                        <w:t>原価の改定、為替相場の変動などの理由による価格の変更や掲載タイトルの変更につきましては、予めご了承の程お願い申し上げます。</w:t>
                      </w:r>
                    </w:p>
                    <w:p w14:paraId="0277BE10" w14:textId="77777777" w:rsidR="002144FA" w:rsidRPr="002144FA" w:rsidRDefault="002144FA" w:rsidP="002144FA">
                      <w:pPr>
                        <w:pStyle w:val="aa"/>
                        <w:numPr>
                          <w:ilvl w:val="0"/>
                          <w:numId w:val="2"/>
                        </w:numPr>
                        <w:ind w:rightChars="85" w:right="170"/>
                        <w:jc w:val="left"/>
                        <w:rPr>
                          <w:rFonts w:ascii="ＭＳ Ｐ明朝" w:eastAsia="ＭＳ Ｐ明朝" w:hAnsi="ＭＳ Ｐ明朝"/>
                          <w:sz w:val="14"/>
                        </w:rPr>
                      </w:pPr>
                      <w:r w:rsidRPr="002144FA">
                        <w:rPr>
                          <w:rFonts w:ascii="ＭＳ Ｐ明朝" w:eastAsia="ＭＳ Ｐ明朝" w:hAnsi="ＭＳ Ｐ明朝" w:hint="eastAsia"/>
                          <w:sz w:val="14"/>
                        </w:rPr>
                        <w:t>表示価格は出版社の規定する価格の中で、最も小さい規模のお客様に適用される価格を掲載しています。ご購読機関の規模に応じた正式なお見積もりは、別途ご用命ください。</w:t>
                      </w:r>
                    </w:p>
                  </w:txbxContent>
                </v:textbox>
              </v:shape>
            </w:pict>
          </mc:Fallback>
        </mc:AlternateContent>
      </w:r>
      <w:r>
        <w:rPr>
          <w:noProof/>
        </w:rPr>
        <mc:AlternateContent>
          <mc:Choice Requires="wps">
            <w:drawing>
              <wp:anchor distT="0" distB="0" distL="114300" distR="114300" simplePos="0" relativeHeight="251659776" behindDoc="1" locked="0" layoutInCell="1" allowOverlap="1" wp14:anchorId="0277BDFA" wp14:editId="0277BDFB">
                <wp:simplePos x="0" y="0"/>
                <wp:positionH relativeFrom="column">
                  <wp:posOffset>-907728</wp:posOffset>
                </wp:positionH>
                <wp:positionV relativeFrom="paragraph">
                  <wp:posOffset>815975</wp:posOffset>
                </wp:positionV>
                <wp:extent cx="6835775" cy="4572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7BE11" w14:textId="77777777" w:rsidR="002144FA" w:rsidRPr="00B21249" w:rsidRDefault="002144FA" w:rsidP="002144FA">
                            <w:pPr>
                              <w:ind w:rightChars="85" w:right="170"/>
                              <w:jc w:val="left"/>
                              <w:rPr>
                                <w:rFonts w:ascii="ＭＳ Ｐ明朝" w:eastAsia="ＭＳ Ｐ明朝" w:hAnsi="ＭＳ Ｐ明朝"/>
                                <w:sz w:val="8"/>
                              </w:rPr>
                            </w:pPr>
                            <w:r>
                              <w:rPr>
                                <w:rFonts w:ascii="ＭＳ Ｐ明朝" w:eastAsia="ＭＳ Ｐ明朝" w:hAnsi="ＭＳ Ｐ明朝" w:hint="eastAsia"/>
                                <w:sz w:val="8"/>
                              </w:rPr>
                              <w:t xml:space="preserve">　　　　　</w:t>
                            </w:r>
                          </w:p>
                          <w:p w14:paraId="0277BE12" w14:textId="2C4645A1" w:rsidR="002144FA" w:rsidRDefault="002144FA" w:rsidP="002144FA">
                            <w:pPr>
                              <w:tabs>
                                <w:tab w:val="left" w:pos="2310"/>
                              </w:tabs>
                              <w:ind w:firstLineChars="1600" w:firstLine="2891"/>
                              <w:jc w:val="left"/>
                              <w:rPr>
                                <w:rFonts w:ascii="ＭＳ Ｐゴシック" w:eastAsia="ＭＳ Ｐゴシック"/>
                                <w:b/>
                                <w:color w:val="000000"/>
                                <w:sz w:val="18"/>
                                <w:szCs w:val="18"/>
                              </w:rPr>
                            </w:pPr>
                            <w:r>
                              <w:rPr>
                                <w:rFonts w:ascii="ＭＳ Ｐゴシック" w:eastAsia="ＭＳ Ｐゴシック" w:hint="eastAsia"/>
                                <w:b/>
                                <w:color w:val="000000"/>
                                <w:sz w:val="18"/>
                                <w:szCs w:val="18"/>
                              </w:rPr>
                              <w:tab/>
                              <w:t xml:space="preserve">丸善雄松堂株式会社　［学術情報ソリューション事業部　</w:t>
                            </w:r>
                            <w:r w:rsidR="002F5BC6">
                              <w:rPr>
                                <w:rFonts w:ascii="ＭＳ Ｐゴシック" w:eastAsia="ＭＳ Ｐゴシック" w:hint="eastAsia"/>
                                <w:b/>
                                <w:color w:val="000000"/>
                                <w:sz w:val="18"/>
                                <w:szCs w:val="18"/>
                              </w:rPr>
                              <w:t>企画開発統括部</w:t>
                            </w:r>
                            <w:r>
                              <w:rPr>
                                <w:rFonts w:ascii="ＭＳ Ｐゴシック" w:eastAsia="ＭＳ Ｐゴシック" w:hint="eastAsia"/>
                                <w:b/>
                                <w:color w:val="000000"/>
                                <w:sz w:val="18"/>
                                <w:szCs w:val="18"/>
                              </w:rPr>
                              <w:t>］</w:t>
                            </w:r>
                          </w:p>
                          <w:p w14:paraId="0277BE13" w14:textId="77777777" w:rsidR="002144FA" w:rsidRPr="004404EE" w:rsidRDefault="002144FA" w:rsidP="002144FA">
                            <w:pPr>
                              <w:tabs>
                                <w:tab w:val="left" w:pos="2310"/>
                              </w:tabs>
                              <w:jc w:val="left"/>
                              <w:rPr>
                                <w:rFonts w:ascii="ＭＳ 明朝" w:hAnsi="ＭＳ 明朝"/>
                                <w:sz w:val="6"/>
                              </w:rPr>
                            </w:pPr>
                          </w:p>
                          <w:p w14:paraId="0277BE14" w14:textId="77777777" w:rsidR="002144FA" w:rsidRDefault="002144FA" w:rsidP="002144FA">
                            <w:pPr>
                              <w:tabs>
                                <w:tab w:val="left" w:pos="2310"/>
                              </w:tabs>
                              <w:jc w:val="center"/>
                              <w:rPr>
                                <w:sz w:val="2"/>
                                <w:szCs w:val="2"/>
                              </w:rPr>
                            </w:pPr>
                            <w:r w:rsidRPr="005142C5">
                              <w:rPr>
                                <w:rFonts w:ascii="ＭＳ Ｐゴシック" w:eastAsia="ＭＳ Ｐゴシック" w:hint="eastAsia"/>
                                <w:color w:val="000000"/>
                                <w:sz w:val="16"/>
                                <w:szCs w:val="16"/>
                              </w:rPr>
                              <w:t xml:space="preserve">〒105-0022 東京都港区海岸1－9－18 国際浜松町ビル </w:t>
                            </w:r>
                            <w:r w:rsidRPr="005142C5">
                              <w:rPr>
                                <w:rFonts w:ascii="Arial" w:eastAsia="ＭＳ ゴシック" w:hAnsi="Arial" w:cs="Arial"/>
                                <w:sz w:val="16"/>
                                <w:szCs w:val="16"/>
                              </w:rPr>
                              <w:t>TEL 03-6367-6</w:t>
                            </w:r>
                            <w:r w:rsidRPr="005142C5">
                              <w:rPr>
                                <w:rFonts w:ascii="Arial" w:eastAsia="ＭＳ ゴシック" w:hAnsi="Arial" w:cs="Arial" w:hint="eastAsia"/>
                                <w:sz w:val="16"/>
                                <w:szCs w:val="16"/>
                              </w:rPr>
                              <w:t>114</w:t>
                            </w:r>
                            <w:r w:rsidRPr="005142C5">
                              <w:rPr>
                                <w:rFonts w:ascii="Arial" w:eastAsia="ＭＳ ゴシック" w:hAnsi="Arial" w:cs="Arial"/>
                                <w:sz w:val="16"/>
                                <w:szCs w:val="16"/>
                              </w:rPr>
                              <w:t xml:space="preserve">　</w:t>
                            </w:r>
                            <w:r w:rsidRPr="005142C5">
                              <w:rPr>
                                <w:rFonts w:ascii="Arial" w:eastAsia="ＭＳ ゴシック" w:hAnsi="Arial" w:cs="Arial"/>
                                <w:sz w:val="16"/>
                                <w:szCs w:val="16"/>
                              </w:rPr>
                              <w:t>FAX 03-6367-6184</w:t>
                            </w:r>
                            <w:r w:rsidRPr="005142C5">
                              <w:rPr>
                                <w:rFonts w:ascii="Arial" w:eastAsia="ＭＳ ゴシック" w:hAnsi="Arial" w:cs="Arial"/>
                                <w:sz w:val="16"/>
                                <w:szCs w:val="16"/>
                              </w:rPr>
                              <w:t xml:space="preserve">　</w:t>
                            </w:r>
                            <w:r w:rsidRPr="005142C5">
                              <w:rPr>
                                <w:rFonts w:ascii="Arial" w:eastAsia="ＭＳ ゴシック" w:hAnsi="Arial" w:cs="Arial" w:hint="eastAsia"/>
                                <w:sz w:val="16"/>
                                <w:szCs w:val="16"/>
                              </w:rPr>
                              <w:t>e-mail: e-support@</w:t>
                            </w:r>
                            <w:r w:rsidRPr="005142C5">
                              <w:rPr>
                                <w:rFonts w:ascii="Arial" w:eastAsia="ＭＳ ゴシック" w:hAnsi="Arial" w:cs="Arial"/>
                                <w:sz w:val="16"/>
                                <w:szCs w:val="16"/>
                              </w:rPr>
                              <w:t>maruzen.co.jp</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0277BDFA" id="_x0000_s1043" type="#_x0000_t202" style="position:absolute;margin-left:-71.45pt;margin-top:64.25pt;width:538.25pt;height:36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" filled="f" stroked="f">
                <v:textbox inset="5.85pt,.7pt,5.85pt,.7pt">
                  <w:txbxContent>
                    <w:p w14:paraId="0277BE11" w14:textId="77777777" w:rsidR="002144FA" w:rsidRPr="00B21249" w:rsidRDefault="002144FA" w:rsidP="002144FA">
                      <w:pPr>
                        <w:ind w:rightChars="85" w:right="170"/>
                        <w:jc w:val="left"/>
                        <w:rPr>
                          <w:rFonts w:ascii="ＭＳ Ｐ明朝" w:eastAsia="ＭＳ Ｐ明朝" w:hAnsi="ＭＳ Ｐ明朝"/>
                          <w:sz w:val="8"/>
                        </w:rPr>
                      </w:pPr>
                      <w:r>
                        <w:rPr>
                          <w:rFonts w:ascii="ＭＳ Ｐ明朝" w:eastAsia="ＭＳ Ｐ明朝" w:hAnsi="ＭＳ Ｐ明朝" w:hint="eastAsia"/>
                          <w:sz w:val="8"/>
                        </w:rPr>
                        <w:t xml:space="preserve">　　　　　</w:t>
                      </w:r>
                    </w:p>
                    <w:p w14:paraId="0277BE12" w14:textId="2C4645A1" w:rsidR="002144FA" w:rsidRDefault="002144FA" w:rsidP="002144FA">
                      <w:pPr>
                        <w:tabs>
                          <w:tab w:val="left" w:pos="2310"/>
                        </w:tabs>
                        <w:ind w:firstLineChars="1600" w:firstLine="2891"/>
                        <w:jc w:val="left"/>
                        <w:rPr>
                          <w:rFonts w:ascii="ＭＳ Ｐゴシック" w:eastAsia="ＭＳ Ｐゴシック"/>
                          <w:b/>
                          <w:color w:val="000000"/>
                          <w:sz w:val="18"/>
                          <w:szCs w:val="18"/>
                        </w:rPr>
                      </w:pPr>
                      <w:r>
                        <w:rPr>
                          <w:rFonts w:ascii="ＭＳ Ｐゴシック" w:eastAsia="ＭＳ Ｐゴシック" w:hint="eastAsia"/>
                          <w:b/>
                          <w:color w:val="000000"/>
                          <w:sz w:val="18"/>
                          <w:szCs w:val="18"/>
                        </w:rPr>
                        <w:tab/>
                        <w:t xml:space="preserve">丸善雄松堂株式会社　［学術情報ソリューション事業部　</w:t>
                      </w:r>
                      <w:r w:rsidR="002F5BC6">
                        <w:rPr>
                          <w:rFonts w:ascii="ＭＳ Ｐゴシック" w:eastAsia="ＭＳ Ｐゴシック" w:hint="eastAsia"/>
                          <w:b/>
                          <w:color w:val="000000"/>
                          <w:sz w:val="18"/>
                          <w:szCs w:val="18"/>
                        </w:rPr>
                        <w:t>企画開発統括部</w:t>
                      </w:r>
                      <w:r>
                        <w:rPr>
                          <w:rFonts w:ascii="ＭＳ Ｐゴシック" w:eastAsia="ＭＳ Ｐゴシック" w:hint="eastAsia"/>
                          <w:b/>
                          <w:color w:val="000000"/>
                          <w:sz w:val="18"/>
                          <w:szCs w:val="18"/>
                        </w:rPr>
                        <w:t>］</w:t>
                      </w:r>
                    </w:p>
                    <w:p w14:paraId="0277BE13" w14:textId="77777777" w:rsidR="002144FA" w:rsidRPr="004404EE" w:rsidRDefault="002144FA" w:rsidP="002144FA">
                      <w:pPr>
                        <w:tabs>
                          <w:tab w:val="left" w:pos="2310"/>
                        </w:tabs>
                        <w:jc w:val="left"/>
                        <w:rPr>
                          <w:rFonts w:ascii="ＭＳ 明朝" w:hAnsi="ＭＳ 明朝"/>
                          <w:sz w:val="6"/>
                        </w:rPr>
                      </w:pPr>
                    </w:p>
                    <w:p w14:paraId="0277BE14" w14:textId="77777777" w:rsidR="002144FA" w:rsidRDefault="002144FA" w:rsidP="002144FA">
                      <w:pPr>
                        <w:tabs>
                          <w:tab w:val="left" w:pos="2310"/>
                        </w:tabs>
                        <w:jc w:val="center"/>
                        <w:rPr>
                          <w:sz w:val="2"/>
                          <w:szCs w:val="2"/>
                        </w:rPr>
                      </w:pPr>
                      <w:r w:rsidRPr="005142C5">
                        <w:rPr>
                          <w:rFonts w:ascii="ＭＳ Ｐゴシック" w:eastAsia="ＭＳ Ｐゴシック" w:hint="eastAsia"/>
                          <w:color w:val="000000"/>
                          <w:sz w:val="16"/>
                          <w:szCs w:val="16"/>
                        </w:rPr>
                        <w:t xml:space="preserve">〒105-0022 東京都港区海岸1－9－18 国際浜松町ビル </w:t>
                      </w:r>
                      <w:r w:rsidRPr="005142C5">
                        <w:rPr>
                          <w:rFonts w:ascii="Arial" w:eastAsia="ＭＳ ゴシック" w:hAnsi="Arial" w:cs="Arial"/>
                          <w:sz w:val="16"/>
                          <w:szCs w:val="16"/>
                        </w:rPr>
                        <w:t>TEL 03-6367-6</w:t>
                      </w:r>
                      <w:r w:rsidRPr="005142C5">
                        <w:rPr>
                          <w:rFonts w:ascii="Arial" w:eastAsia="ＭＳ ゴシック" w:hAnsi="Arial" w:cs="Arial" w:hint="eastAsia"/>
                          <w:sz w:val="16"/>
                          <w:szCs w:val="16"/>
                        </w:rPr>
                        <w:t>114</w:t>
                      </w:r>
                      <w:r w:rsidRPr="005142C5">
                        <w:rPr>
                          <w:rFonts w:ascii="Arial" w:eastAsia="ＭＳ ゴシック" w:hAnsi="Arial" w:cs="Arial"/>
                          <w:sz w:val="16"/>
                          <w:szCs w:val="16"/>
                        </w:rPr>
                        <w:t xml:space="preserve">　</w:t>
                      </w:r>
                      <w:r w:rsidRPr="005142C5">
                        <w:rPr>
                          <w:rFonts w:ascii="Arial" w:eastAsia="ＭＳ ゴシック" w:hAnsi="Arial" w:cs="Arial"/>
                          <w:sz w:val="16"/>
                          <w:szCs w:val="16"/>
                        </w:rPr>
                        <w:t>FAX 03-6367-6184</w:t>
                      </w:r>
                      <w:r w:rsidRPr="005142C5">
                        <w:rPr>
                          <w:rFonts w:ascii="Arial" w:eastAsia="ＭＳ ゴシック" w:hAnsi="Arial" w:cs="Arial"/>
                          <w:sz w:val="16"/>
                          <w:szCs w:val="16"/>
                        </w:rPr>
                        <w:t xml:space="preserve">　</w:t>
                      </w:r>
                      <w:r w:rsidRPr="005142C5">
                        <w:rPr>
                          <w:rFonts w:ascii="Arial" w:eastAsia="ＭＳ ゴシック" w:hAnsi="Arial" w:cs="Arial" w:hint="eastAsia"/>
                          <w:sz w:val="16"/>
                          <w:szCs w:val="16"/>
                        </w:rPr>
                        <w:t>e-mail: e-support@</w:t>
                      </w:r>
                      <w:r w:rsidRPr="005142C5">
                        <w:rPr>
                          <w:rFonts w:ascii="Arial" w:eastAsia="ＭＳ ゴシック" w:hAnsi="Arial" w:cs="Arial"/>
                          <w:sz w:val="16"/>
                          <w:szCs w:val="16"/>
                        </w:rPr>
                        <w:t>maruzen.co.jp</w:t>
                      </w:r>
                    </w:p>
                  </w:txbxContent>
                </v:textbox>
              </v:shape>
            </w:pict>
          </mc:Fallback>
        </mc:AlternateContent>
      </w:r>
      <w:r>
        <w:rPr>
          <w:noProof/>
        </w:rPr>
        <w:drawing>
          <wp:anchor distT="0" distB="0" distL="114300" distR="114300" simplePos="0" relativeHeight="251660800" behindDoc="1" locked="0" layoutInCell="1" allowOverlap="1" wp14:anchorId="0277BDFC" wp14:editId="0277BDFD">
            <wp:simplePos x="0" y="0"/>
            <wp:positionH relativeFrom="column">
              <wp:posOffset>-476544</wp:posOffset>
            </wp:positionH>
            <wp:positionV relativeFrom="paragraph">
              <wp:posOffset>868822</wp:posOffset>
            </wp:positionV>
            <wp:extent cx="1724025" cy="209550"/>
            <wp:effectExtent l="0" t="0" r="9525" b="0"/>
            <wp:wrapNone/>
            <wp:docPr id="8" name="図 8" descr="C:\Users\244064\AppData\Local\Microsoft\Windows\Temporary Internet Files\Content.Outlook\HU0QRG5W\logo_ver10-アオ更新済み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C:\Users\244064\AppData\Local\Microsoft\Windows\Temporary Internet Files\Content.Outlook\HU0QRG5W\logo_ver10-アオ更新済み (2).jpg"/>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4025" cy="209550"/>
                    </a:xfrm>
                    <a:prstGeom prst="rect">
                      <a:avLst/>
                    </a:prstGeom>
                    <a:noFill/>
                    <a:ln>
                      <a:noFill/>
                    </a:ln>
                  </pic:spPr>
                </pic:pic>
              </a:graphicData>
            </a:graphic>
          </wp:anchor>
        </w:drawing>
      </w:r>
    </w:p>
    <w:sectPr w:rsidR="002144FA" w:rsidRPr="002144FA" w:rsidSect="002F5BC6">
      <w:type w:val="continuous"/>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7FEF" w14:textId="77777777" w:rsidR="00556261" w:rsidRDefault="00556261" w:rsidP="00DE0D5E">
      <w:r>
        <w:separator/>
      </w:r>
    </w:p>
  </w:endnote>
  <w:endnote w:type="continuationSeparator" w:id="0">
    <w:p w14:paraId="47D21FE8" w14:textId="77777777" w:rsidR="00556261" w:rsidRDefault="00556261" w:rsidP="00DE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0C06" w14:textId="77777777" w:rsidR="00556261" w:rsidRDefault="00556261" w:rsidP="00DE0D5E">
      <w:r>
        <w:separator/>
      </w:r>
    </w:p>
  </w:footnote>
  <w:footnote w:type="continuationSeparator" w:id="0">
    <w:p w14:paraId="57B7C8ED" w14:textId="77777777" w:rsidR="00556261" w:rsidRDefault="00556261" w:rsidP="00DE0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EFA"/>
    <w:multiLevelType w:val="hybridMultilevel"/>
    <w:tmpl w:val="536E0B36"/>
    <w:lvl w:ilvl="0" w:tplc="BB3EE7B6">
      <w:start w:val="1"/>
      <w:numFmt w:val="bullet"/>
      <w:lvlText w:val=""/>
      <w:lvlJc w:val="left"/>
      <w:pPr>
        <w:ind w:left="420" w:hanging="420"/>
      </w:pPr>
      <w:rPr>
        <w:rFonts w:ascii="Wingdings" w:hAnsi="Wingdings" w:hint="default"/>
        <w:color w:val="D9D9D9" w:themeColor="background1" w:themeShade="D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6E13DF"/>
    <w:multiLevelType w:val="hybridMultilevel"/>
    <w:tmpl w:val="052268D4"/>
    <w:lvl w:ilvl="0" w:tplc="8D0A1B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4473764">
    <w:abstractNumId w:val="1"/>
  </w:num>
  <w:num w:numId="2" w16cid:durableId="1442262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5A"/>
    <w:rsid w:val="00054E5A"/>
    <w:rsid w:val="00055D3E"/>
    <w:rsid w:val="000A59D6"/>
    <w:rsid w:val="0010305F"/>
    <w:rsid w:val="001121AC"/>
    <w:rsid w:val="00116C36"/>
    <w:rsid w:val="00167D5A"/>
    <w:rsid w:val="001D4EC1"/>
    <w:rsid w:val="001E0498"/>
    <w:rsid w:val="001E30F3"/>
    <w:rsid w:val="00213421"/>
    <w:rsid w:val="002144FA"/>
    <w:rsid w:val="00242520"/>
    <w:rsid w:val="002D4148"/>
    <w:rsid w:val="002F5BC6"/>
    <w:rsid w:val="003321FB"/>
    <w:rsid w:val="00336367"/>
    <w:rsid w:val="003508FE"/>
    <w:rsid w:val="00362F94"/>
    <w:rsid w:val="00404AE8"/>
    <w:rsid w:val="0045728A"/>
    <w:rsid w:val="00485EF7"/>
    <w:rsid w:val="0049342A"/>
    <w:rsid w:val="00530C67"/>
    <w:rsid w:val="00536022"/>
    <w:rsid w:val="00553C3E"/>
    <w:rsid w:val="00554535"/>
    <w:rsid w:val="00556261"/>
    <w:rsid w:val="005D1EFC"/>
    <w:rsid w:val="005E5DCE"/>
    <w:rsid w:val="00604DBF"/>
    <w:rsid w:val="006A2822"/>
    <w:rsid w:val="007227FA"/>
    <w:rsid w:val="00745897"/>
    <w:rsid w:val="007B3F7C"/>
    <w:rsid w:val="007B66DD"/>
    <w:rsid w:val="007C201E"/>
    <w:rsid w:val="007D74FA"/>
    <w:rsid w:val="007F0792"/>
    <w:rsid w:val="00854105"/>
    <w:rsid w:val="00872634"/>
    <w:rsid w:val="00885462"/>
    <w:rsid w:val="009677DF"/>
    <w:rsid w:val="00984D09"/>
    <w:rsid w:val="00994772"/>
    <w:rsid w:val="009D05A2"/>
    <w:rsid w:val="009D2134"/>
    <w:rsid w:val="00A870CA"/>
    <w:rsid w:val="00A90A31"/>
    <w:rsid w:val="00A96C4B"/>
    <w:rsid w:val="00AA66E2"/>
    <w:rsid w:val="00B017DD"/>
    <w:rsid w:val="00B02DC4"/>
    <w:rsid w:val="00B37774"/>
    <w:rsid w:val="00BB0452"/>
    <w:rsid w:val="00BB3183"/>
    <w:rsid w:val="00BD7CAF"/>
    <w:rsid w:val="00BE0A1D"/>
    <w:rsid w:val="00BE5479"/>
    <w:rsid w:val="00C27B78"/>
    <w:rsid w:val="00C37BB7"/>
    <w:rsid w:val="00C537CB"/>
    <w:rsid w:val="00C76BC7"/>
    <w:rsid w:val="00CE25C9"/>
    <w:rsid w:val="00CF0C34"/>
    <w:rsid w:val="00D52C30"/>
    <w:rsid w:val="00D651DC"/>
    <w:rsid w:val="00DB1780"/>
    <w:rsid w:val="00DB6AE8"/>
    <w:rsid w:val="00DD3098"/>
    <w:rsid w:val="00DD51C3"/>
    <w:rsid w:val="00DE0D5E"/>
    <w:rsid w:val="00DF3484"/>
    <w:rsid w:val="00E7550C"/>
    <w:rsid w:val="00E92F4A"/>
    <w:rsid w:val="00EA616A"/>
    <w:rsid w:val="00EF5A24"/>
    <w:rsid w:val="00F344D9"/>
    <w:rsid w:val="00F4267B"/>
    <w:rsid w:val="00F67796"/>
    <w:rsid w:val="00F73514"/>
    <w:rsid w:val="00FF2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77BD7B"/>
  <w15:docId w15:val="{26DF216B-FD40-44A2-8C9A-7AB4E458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D5A"/>
    <w:pPr>
      <w:widowControl w:val="0"/>
      <w:suppressAutoHyphens/>
      <w:overflowPunct w:val="0"/>
      <w:adjustRightInd w:val="0"/>
      <w:snapToGrid w:val="0"/>
      <w:jc w:val="both"/>
    </w:pPr>
    <w:rPr>
      <w:rFonts w:ascii="Times New Roman" w:eastAsia="Mincho" w:hAnsi="Times New Roman"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4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3421"/>
    <w:rPr>
      <w:rFonts w:asciiTheme="majorHAnsi" w:eastAsiaTheme="majorEastAsia" w:hAnsiTheme="majorHAnsi" w:cstheme="majorBidi"/>
      <w:kern w:val="0"/>
      <w:sz w:val="18"/>
      <w:szCs w:val="18"/>
    </w:rPr>
  </w:style>
  <w:style w:type="paragraph" w:styleId="a5">
    <w:name w:val="header"/>
    <w:basedOn w:val="a"/>
    <w:link w:val="a6"/>
    <w:uiPriority w:val="99"/>
    <w:unhideWhenUsed/>
    <w:rsid w:val="00DE0D5E"/>
    <w:pPr>
      <w:tabs>
        <w:tab w:val="center" w:pos="4252"/>
        <w:tab w:val="right" w:pos="8504"/>
      </w:tabs>
    </w:pPr>
  </w:style>
  <w:style w:type="character" w:customStyle="1" w:styleId="a6">
    <w:name w:val="ヘッダー (文字)"/>
    <w:basedOn w:val="a0"/>
    <w:link w:val="a5"/>
    <w:uiPriority w:val="99"/>
    <w:rsid w:val="00DE0D5E"/>
    <w:rPr>
      <w:rFonts w:ascii="Times New Roman" w:eastAsia="Mincho" w:hAnsi="Times New Roman" w:cs="Times New Roman"/>
      <w:kern w:val="0"/>
      <w:sz w:val="20"/>
      <w:szCs w:val="24"/>
    </w:rPr>
  </w:style>
  <w:style w:type="paragraph" w:styleId="a7">
    <w:name w:val="footer"/>
    <w:basedOn w:val="a"/>
    <w:link w:val="a8"/>
    <w:uiPriority w:val="99"/>
    <w:unhideWhenUsed/>
    <w:rsid w:val="00DE0D5E"/>
    <w:pPr>
      <w:tabs>
        <w:tab w:val="center" w:pos="4252"/>
        <w:tab w:val="right" w:pos="8504"/>
      </w:tabs>
    </w:pPr>
  </w:style>
  <w:style w:type="character" w:customStyle="1" w:styleId="a8">
    <w:name w:val="フッター (文字)"/>
    <w:basedOn w:val="a0"/>
    <w:link w:val="a7"/>
    <w:uiPriority w:val="99"/>
    <w:rsid w:val="00DE0D5E"/>
    <w:rPr>
      <w:rFonts w:ascii="Times New Roman" w:eastAsia="Mincho" w:hAnsi="Times New Roman" w:cs="Times New Roman"/>
      <w:kern w:val="0"/>
      <w:sz w:val="20"/>
      <w:szCs w:val="24"/>
    </w:rPr>
  </w:style>
  <w:style w:type="table" w:styleId="a9">
    <w:name w:val="Table Grid"/>
    <w:basedOn w:val="a1"/>
    <w:uiPriority w:val="59"/>
    <w:rsid w:val="00214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144FA"/>
    <w:pPr>
      <w:ind w:left="720"/>
      <w:contextualSpacing/>
    </w:pPr>
  </w:style>
  <w:style w:type="character" w:styleId="ab">
    <w:name w:val="Hyperlink"/>
    <w:basedOn w:val="a0"/>
    <w:uiPriority w:val="99"/>
    <w:unhideWhenUsed/>
    <w:rsid w:val="001D4EC1"/>
    <w:rPr>
      <w:color w:val="0000FF" w:themeColor="hyperlink"/>
      <w:u w:val="single"/>
    </w:rPr>
  </w:style>
  <w:style w:type="character" w:styleId="ac">
    <w:name w:val="Unresolved Mention"/>
    <w:basedOn w:val="a0"/>
    <w:uiPriority w:val="99"/>
    <w:semiHidden/>
    <w:unhideWhenUsed/>
    <w:rsid w:val="001D4EC1"/>
    <w:rPr>
      <w:color w:val="605E5C"/>
      <w:shd w:val="clear" w:color="auto" w:fill="E1DFDD"/>
    </w:rPr>
  </w:style>
  <w:style w:type="character" w:styleId="ad">
    <w:name w:val="FollowedHyperlink"/>
    <w:basedOn w:val="a0"/>
    <w:uiPriority w:val="99"/>
    <w:semiHidden/>
    <w:unhideWhenUsed/>
    <w:rsid w:val="00103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1378">
      <w:bodyDiv w:val="1"/>
      <w:marLeft w:val="0"/>
      <w:marRight w:val="0"/>
      <w:marTop w:val="0"/>
      <w:marBottom w:val="0"/>
      <w:divBdr>
        <w:top w:val="none" w:sz="0" w:space="0" w:color="auto"/>
        <w:left w:val="none" w:sz="0" w:space="0" w:color="auto"/>
        <w:bottom w:val="none" w:sz="0" w:space="0" w:color="auto"/>
        <w:right w:val="none" w:sz="0" w:space="0" w:color="auto"/>
      </w:divBdr>
    </w:div>
    <w:div w:id="514538674">
      <w:bodyDiv w:val="1"/>
      <w:marLeft w:val="0"/>
      <w:marRight w:val="0"/>
      <w:marTop w:val="0"/>
      <w:marBottom w:val="0"/>
      <w:divBdr>
        <w:top w:val="none" w:sz="0" w:space="0" w:color="auto"/>
        <w:left w:val="none" w:sz="0" w:space="0" w:color="auto"/>
        <w:bottom w:val="none" w:sz="0" w:space="0" w:color="auto"/>
        <w:right w:val="none" w:sz="0" w:space="0" w:color="auto"/>
      </w:divBdr>
    </w:div>
    <w:div w:id="703212522">
      <w:bodyDiv w:val="1"/>
      <w:marLeft w:val="0"/>
      <w:marRight w:val="0"/>
      <w:marTop w:val="0"/>
      <w:marBottom w:val="0"/>
      <w:divBdr>
        <w:top w:val="none" w:sz="0" w:space="0" w:color="auto"/>
        <w:left w:val="none" w:sz="0" w:space="0" w:color="auto"/>
        <w:bottom w:val="none" w:sz="0" w:space="0" w:color="auto"/>
        <w:right w:val="none" w:sz="0" w:space="0" w:color="auto"/>
      </w:divBdr>
    </w:div>
    <w:div w:id="904531933">
      <w:bodyDiv w:val="1"/>
      <w:marLeft w:val="0"/>
      <w:marRight w:val="0"/>
      <w:marTop w:val="0"/>
      <w:marBottom w:val="0"/>
      <w:divBdr>
        <w:top w:val="none" w:sz="0" w:space="0" w:color="auto"/>
        <w:left w:val="none" w:sz="0" w:space="0" w:color="auto"/>
        <w:bottom w:val="none" w:sz="0" w:space="0" w:color="auto"/>
        <w:right w:val="none" w:sz="0" w:space="0" w:color="auto"/>
      </w:divBdr>
    </w:div>
    <w:div w:id="923957791">
      <w:bodyDiv w:val="1"/>
      <w:marLeft w:val="0"/>
      <w:marRight w:val="0"/>
      <w:marTop w:val="0"/>
      <w:marBottom w:val="0"/>
      <w:divBdr>
        <w:top w:val="none" w:sz="0" w:space="0" w:color="auto"/>
        <w:left w:val="none" w:sz="0" w:space="0" w:color="auto"/>
        <w:bottom w:val="none" w:sz="0" w:space="0" w:color="auto"/>
        <w:right w:val="none" w:sz="0" w:space="0" w:color="auto"/>
      </w:divBdr>
    </w:div>
    <w:div w:id="1060977698">
      <w:bodyDiv w:val="1"/>
      <w:marLeft w:val="0"/>
      <w:marRight w:val="0"/>
      <w:marTop w:val="0"/>
      <w:marBottom w:val="0"/>
      <w:divBdr>
        <w:top w:val="none" w:sz="0" w:space="0" w:color="auto"/>
        <w:left w:val="none" w:sz="0" w:space="0" w:color="auto"/>
        <w:bottom w:val="none" w:sz="0" w:space="0" w:color="auto"/>
        <w:right w:val="none" w:sz="0" w:space="0" w:color="auto"/>
      </w:divBdr>
    </w:div>
    <w:div w:id="13965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icevirtuallibrary.com/page/librarians/currentproducts/journals/complete-engineering-collection" TargetMode="External"/><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hyperlink" Target="https://www.icevirtuallibrary.com/page/librarians/currentproducts/journals/specialist-engineering-collec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s://www.icevirtuallibrary.com/page/librarians/currentproducts/journals/science-collection"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icevirtuallibrary.com/page/librarians/currentproducts/journals/current-engineering-collecti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Jimbo Megumi</dc:creator>
  <cp:lastModifiedBy>Kageyama Iwao</cp:lastModifiedBy>
  <cp:revision>5</cp:revision>
  <dcterms:created xsi:type="dcterms:W3CDTF">2024-02-05T02:16:00Z</dcterms:created>
  <dcterms:modified xsi:type="dcterms:W3CDTF">2024-02-05T08:17:00Z</dcterms:modified>
</cp:coreProperties>
</file>